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5pt;height:63.15pt" o:ole="">
            <v:imagedata r:id="rId7" o:title=""/>
          </v:shape>
          <o:OLEObject Type="Embed" ProgID="PBrush" ShapeID="_x0000_i1025" DrawAspect="Content" ObjectID="_1810443864" r:id="rId8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52566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A33E4A" w:rsidRPr="00305124" w:rsidRDefault="00A33E4A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D43DAE" w:rsidRDefault="00D43DAE" w:rsidP="00E33CB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D43DAE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</w:rPr>
              <w:t>ОБ УТВЕРЖДЕНИИ МЕТОДИКИ РАСЧЕТА РАЗМЕРА АРЕНДНОЙ ПЛАТЫ ЗА ПОЛЬЗОВАНИЕ ИМУЩЕСТВОМ МУНИЦИПАЛЬНОГО РАЙОНА СЕРГИЕВСКИЙ САМАРКОЙ ОБЛАСТИ</w:t>
            </w:r>
            <w:r w:rsidR="00356F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3E4122" w:rsidP="003E6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Руководствуясь Уставом </w:t>
      </w:r>
      <w:r w:rsidR="00305124" w:rsidRPr="005C07D9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  <w:r>
        <w:rPr>
          <w:rFonts w:ascii="Times New Roman" w:hAnsi="Times New Roman" w:cs="Times New Roman"/>
          <w:sz w:val="28"/>
          <w:szCs w:val="28"/>
        </w:rPr>
        <w:t>, в целях повышения эффективности использования муниципального имущества, сдаваемого в аренду, администрация муниципального района Сергиевский Самарской области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</w:p>
    <w:p w:rsidR="00D43DAE" w:rsidRDefault="00D43DAE" w:rsidP="00D43DAE">
      <w:pPr>
        <w:pStyle w:val="a4"/>
        <w:widowControl/>
        <w:tabs>
          <w:tab w:val="left" w:pos="709"/>
          <w:tab w:val="left" w:pos="1080"/>
          <w:tab w:val="left" w:pos="144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84F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Утвердить </w:t>
      </w:r>
      <w:r w:rsidR="00C97D47">
        <w:rPr>
          <w:rFonts w:ascii="Times New Roman" w:hAnsi="Times New Roman"/>
          <w:sz w:val="28"/>
          <w:szCs w:val="28"/>
        </w:rPr>
        <w:t xml:space="preserve">прилагаемую </w:t>
      </w:r>
      <w:r>
        <w:rPr>
          <w:rFonts w:ascii="Times New Roman" w:hAnsi="Times New Roman"/>
          <w:sz w:val="28"/>
          <w:szCs w:val="28"/>
        </w:rPr>
        <w:t>Методику расчета размера арендной платы за пользование имуществом муниципального района Сергиевский Самарской области согласно приложению</w:t>
      </w:r>
      <w:r w:rsidR="000533B9">
        <w:rPr>
          <w:rFonts w:ascii="Times New Roman" w:hAnsi="Times New Roman"/>
          <w:sz w:val="28"/>
          <w:szCs w:val="28"/>
        </w:rPr>
        <w:t xml:space="preserve"> №1</w:t>
      </w:r>
      <w:r>
        <w:rPr>
          <w:rFonts w:ascii="Times New Roman" w:hAnsi="Times New Roman"/>
          <w:sz w:val="28"/>
          <w:szCs w:val="28"/>
        </w:rPr>
        <w:t>.</w:t>
      </w:r>
    </w:p>
    <w:p w:rsidR="00356F90" w:rsidRDefault="00356F90" w:rsidP="00356F9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Признать утратившими силу следующие постановления администрации муниципального района Сергиевский Самарской области:</w:t>
      </w:r>
    </w:p>
    <w:p w:rsidR="00356F90" w:rsidRDefault="00356F90" w:rsidP="00356F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от 08.01.2002 № 20 «О методике расчета размера арендной платы за пользование нежилыми помещениями муниципальной собственности района»;</w:t>
      </w:r>
    </w:p>
    <w:p w:rsidR="00356F90" w:rsidRDefault="00356F90" w:rsidP="00356F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от  29.01.2002 № 92 «О внесении дополнения в постановление № 20 от 08.01.2002г. «О методике расчета размера арендной платы за пользование нежилыми помещениями муниципальной собственности района»»;</w:t>
      </w:r>
    </w:p>
    <w:p w:rsidR="00356F90" w:rsidRDefault="00356F90" w:rsidP="00356F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от 10.12.2007 № 1357 «О внесении изменений и дополнений в Постановление администрации Сергиевского района № 20 от 08.01.2002г. «О методике расчета размера арендной платы за пользование нежилыми помещениями муниципальной собственности района»»;</w:t>
      </w:r>
    </w:p>
    <w:p w:rsidR="00356F90" w:rsidRDefault="00356F90" w:rsidP="00356F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от 25.06.2008 № 452а «О внесении изменений в «Методику расчета размера арендной платы за пользование нежилыми помещениями муниципальной собственности района и жилыми помещениями, предоставляемыми для проживания граждан», утвержденную Постановлением администрации Сергиевского района № 20 от 08.01.2002года (в редакции Постановления администрации муниципального района Сергиевский № 1357 от 10.12.2007 года).</w:t>
      </w:r>
    </w:p>
    <w:p w:rsidR="000516A4" w:rsidRPr="008C13B5" w:rsidRDefault="000516A4" w:rsidP="00356F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C13B5">
        <w:rPr>
          <w:rFonts w:ascii="Times New Roman" w:hAnsi="Times New Roman" w:cs="Times New Roman"/>
          <w:sz w:val="28"/>
          <w:szCs w:val="28"/>
        </w:rPr>
        <w:t xml:space="preserve">3. Опубликовать настоящее постановление в газете «Сергиевский вестник» и разместить на официальном сайте администрации муниципального </w:t>
      </w:r>
      <w:r w:rsidRPr="008C13B5">
        <w:rPr>
          <w:rFonts w:ascii="Times New Roman" w:hAnsi="Times New Roman" w:cs="Times New Roman"/>
          <w:sz w:val="28"/>
          <w:szCs w:val="28"/>
        </w:rPr>
        <w:lastRenderedPageBreak/>
        <w:t>района Сергиевский Самарской области</w:t>
      </w:r>
      <w:r w:rsidRPr="008C13B5">
        <w:rPr>
          <w:rFonts w:ascii="Times New Roman" w:hAnsi="Times New Roman"/>
          <w:sz w:val="28"/>
          <w:szCs w:val="28"/>
        </w:rPr>
        <w:t xml:space="preserve"> в информационно-ко</w:t>
      </w:r>
      <w:bookmarkStart w:id="0" w:name="_GoBack"/>
      <w:bookmarkEnd w:id="0"/>
      <w:r w:rsidRPr="008C13B5">
        <w:rPr>
          <w:rFonts w:ascii="Times New Roman" w:hAnsi="Times New Roman"/>
          <w:sz w:val="28"/>
          <w:szCs w:val="28"/>
        </w:rPr>
        <w:t xml:space="preserve">ммуникационной сети Интернет </w:t>
      </w:r>
      <w:r w:rsidRPr="008C13B5">
        <w:rPr>
          <w:rFonts w:ascii="Times New Roman" w:hAnsi="Times New Roman"/>
          <w:sz w:val="28"/>
          <w:szCs w:val="28"/>
          <w:lang w:val="en-US"/>
        </w:rPr>
        <w:t>http</w:t>
      </w:r>
      <w:r w:rsidRPr="008C13B5">
        <w:rPr>
          <w:rFonts w:ascii="Times New Roman" w:hAnsi="Times New Roman"/>
          <w:sz w:val="28"/>
          <w:szCs w:val="28"/>
        </w:rPr>
        <w:t>//</w:t>
      </w:r>
      <w:proofErr w:type="spellStart"/>
      <w:r w:rsidRPr="008C13B5">
        <w:rPr>
          <w:rFonts w:ascii="Times New Roman" w:hAnsi="Times New Roman"/>
          <w:sz w:val="28"/>
          <w:szCs w:val="28"/>
          <w:lang w:val="en-US"/>
        </w:rPr>
        <w:t>sergievsk</w:t>
      </w:r>
      <w:proofErr w:type="spellEnd"/>
      <w:r w:rsidRPr="008C13B5">
        <w:rPr>
          <w:rFonts w:ascii="Times New Roman" w:hAnsi="Times New Roman"/>
          <w:sz w:val="28"/>
          <w:szCs w:val="28"/>
        </w:rPr>
        <w:t>.</w:t>
      </w:r>
      <w:proofErr w:type="spellStart"/>
      <w:r w:rsidRPr="008C13B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C13B5">
        <w:rPr>
          <w:rFonts w:ascii="Times New Roman" w:hAnsi="Times New Roman" w:cs="Times New Roman"/>
          <w:sz w:val="28"/>
          <w:szCs w:val="28"/>
        </w:rPr>
        <w:t>.</w:t>
      </w:r>
    </w:p>
    <w:p w:rsidR="00453031" w:rsidRPr="008C13B5" w:rsidRDefault="00453031" w:rsidP="00982D4F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13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0516A4" w:rsidRPr="008C13B5">
        <w:rPr>
          <w:rFonts w:ascii="Times New Roman" w:hAnsi="Times New Roman" w:cs="Times New Roman"/>
          <w:sz w:val="28"/>
          <w:szCs w:val="28"/>
        </w:rPr>
        <w:t xml:space="preserve"> 4</w:t>
      </w:r>
      <w:r w:rsidRPr="008C13B5">
        <w:rPr>
          <w:rFonts w:ascii="Times New Roman" w:hAnsi="Times New Roman" w:cs="Times New Roman"/>
          <w:sz w:val="28"/>
          <w:szCs w:val="28"/>
        </w:rPr>
        <w:t>.</w:t>
      </w:r>
      <w:r w:rsidR="00305124" w:rsidRPr="008C13B5">
        <w:rPr>
          <w:rFonts w:ascii="Times New Roman" w:hAnsi="Times New Roman" w:cs="Times New Roman"/>
          <w:sz w:val="28"/>
          <w:szCs w:val="28"/>
        </w:rPr>
        <w:t xml:space="preserve"> </w:t>
      </w:r>
      <w:r w:rsidR="00D84F3C" w:rsidRPr="008C13B5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8C13B5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453031" w:rsidRPr="008C13B5" w:rsidRDefault="00982D4F" w:rsidP="0045303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C13B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56F90" w:rsidRPr="008C13B5">
        <w:rPr>
          <w:rFonts w:ascii="Times New Roman" w:hAnsi="Times New Roman"/>
          <w:sz w:val="28"/>
          <w:szCs w:val="28"/>
        </w:rPr>
        <w:t>5</w:t>
      </w:r>
      <w:r w:rsidR="00453031" w:rsidRPr="008C13B5">
        <w:rPr>
          <w:rFonts w:ascii="Times New Roman" w:hAnsi="Times New Roman"/>
          <w:sz w:val="28"/>
          <w:szCs w:val="28"/>
        </w:rPr>
        <w:t xml:space="preserve">. Настоящее </w:t>
      </w:r>
      <w:r w:rsidR="00426C46" w:rsidRPr="008C13B5">
        <w:rPr>
          <w:rFonts w:ascii="Times New Roman" w:hAnsi="Times New Roman"/>
          <w:sz w:val="28"/>
          <w:szCs w:val="28"/>
        </w:rPr>
        <w:t>п</w:t>
      </w:r>
      <w:r w:rsidR="00453031" w:rsidRPr="008C13B5">
        <w:rPr>
          <w:rFonts w:ascii="Times New Roman" w:hAnsi="Times New Roman"/>
          <w:sz w:val="28"/>
          <w:szCs w:val="28"/>
        </w:rPr>
        <w:t xml:space="preserve">остановление не распространяет свое действие на </w:t>
      </w:r>
      <w:r w:rsidR="00014756" w:rsidRPr="008C13B5">
        <w:rPr>
          <w:rFonts w:ascii="Times New Roman" w:hAnsi="Times New Roman"/>
          <w:sz w:val="28"/>
          <w:szCs w:val="28"/>
        </w:rPr>
        <w:t>представление в аренду следующего имущества</w:t>
      </w:r>
      <w:r w:rsidR="00453031" w:rsidRPr="008C13B5">
        <w:rPr>
          <w:rFonts w:ascii="Times New Roman" w:hAnsi="Times New Roman"/>
          <w:sz w:val="28"/>
          <w:szCs w:val="28"/>
        </w:rPr>
        <w:t xml:space="preserve">: </w:t>
      </w:r>
    </w:p>
    <w:p w:rsidR="00453031" w:rsidRPr="00C465DC" w:rsidRDefault="00453031" w:rsidP="00453031">
      <w:pPr>
        <w:pStyle w:val="a4"/>
        <w:widowControl/>
        <w:tabs>
          <w:tab w:val="left" w:pos="709"/>
          <w:tab w:val="left" w:pos="1080"/>
          <w:tab w:val="left" w:pos="144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65DC">
        <w:rPr>
          <w:rFonts w:ascii="Times New Roman" w:hAnsi="Times New Roman"/>
          <w:sz w:val="28"/>
          <w:szCs w:val="28"/>
        </w:rPr>
        <w:t xml:space="preserve">предоставление в аренду неиспользуемых объектов культурного наследия, находящихся в неудовлетворительном состоянии, относящихся к собственности </w:t>
      </w:r>
      <w:r>
        <w:rPr>
          <w:rFonts w:ascii="Times New Roman" w:hAnsi="Times New Roman"/>
          <w:sz w:val="28"/>
          <w:szCs w:val="28"/>
        </w:rPr>
        <w:t xml:space="preserve">муниципального района Сергиевский </w:t>
      </w:r>
      <w:r w:rsidRPr="00C465DC">
        <w:rPr>
          <w:rFonts w:ascii="Times New Roman" w:hAnsi="Times New Roman"/>
          <w:sz w:val="28"/>
          <w:szCs w:val="28"/>
        </w:rPr>
        <w:t>Самарской области;</w:t>
      </w:r>
    </w:p>
    <w:p w:rsidR="00453031" w:rsidRPr="005C07D9" w:rsidRDefault="00453031" w:rsidP="00453031">
      <w:pPr>
        <w:pStyle w:val="a4"/>
        <w:widowControl/>
        <w:tabs>
          <w:tab w:val="left" w:pos="709"/>
          <w:tab w:val="left" w:pos="1080"/>
          <w:tab w:val="left" w:pos="144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65DC">
        <w:rPr>
          <w:rFonts w:ascii="Times New Roman" w:hAnsi="Times New Roman"/>
          <w:sz w:val="28"/>
          <w:szCs w:val="28"/>
        </w:rPr>
        <w:t xml:space="preserve">предоставление в аренду имущества, находящегося в собственности </w:t>
      </w:r>
      <w:r w:rsidR="00C352E9">
        <w:rPr>
          <w:rFonts w:ascii="Times New Roman" w:hAnsi="Times New Roman"/>
          <w:sz w:val="28"/>
          <w:szCs w:val="28"/>
        </w:rPr>
        <w:t xml:space="preserve">муниципального района Сергиевский </w:t>
      </w:r>
      <w:r w:rsidRPr="00C465DC">
        <w:rPr>
          <w:rFonts w:ascii="Times New Roman" w:hAnsi="Times New Roman"/>
          <w:sz w:val="28"/>
          <w:szCs w:val="28"/>
        </w:rPr>
        <w:t xml:space="preserve">Самарской области, включенного </w:t>
      </w:r>
      <w:proofErr w:type="gramStart"/>
      <w:r w:rsidRPr="00C465DC">
        <w:rPr>
          <w:rFonts w:ascii="Times New Roman" w:hAnsi="Times New Roman"/>
          <w:sz w:val="28"/>
          <w:szCs w:val="28"/>
        </w:rPr>
        <w:t>в</w:t>
      </w:r>
      <w:proofErr w:type="gramEnd"/>
      <w:r w:rsidRPr="00C465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65DC">
        <w:rPr>
          <w:rFonts w:ascii="Times New Roman" w:hAnsi="Times New Roman"/>
          <w:sz w:val="28"/>
          <w:szCs w:val="28"/>
        </w:rPr>
        <w:t xml:space="preserve">перечень имущества </w:t>
      </w:r>
      <w:r w:rsidR="00C352E9">
        <w:rPr>
          <w:rFonts w:ascii="Times New Roman" w:hAnsi="Times New Roman"/>
          <w:sz w:val="28"/>
          <w:szCs w:val="28"/>
        </w:rPr>
        <w:t xml:space="preserve">муниципального района Сергиевский </w:t>
      </w:r>
      <w:r w:rsidRPr="00C465DC">
        <w:rPr>
          <w:rFonts w:ascii="Times New Roman" w:hAnsi="Times New Roman"/>
          <w:sz w:val="28"/>
          <w:szCs w:val="28"/>
        </w:rPr>
        <w:t xml:space="preserve">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в целях предоставления имущества </w:t>
      </w:r>
      <w:r w:rsidR="00C352E9">
        <w:rPr>
          <w:rFonts w:ascii="Times New Roman" w:hAnsi="Times New Roman"/>
          <w:sz w:val="28"/>
          <w:szCs w:val="28"/>
        </w:rPr>
        <w:t xml:space="preserve">муниципального района Сергиевский </w:t>
      </w:r>
      <w:r w:rsidRPr="00C465DC">
        <w:rPr>
          <w:rFonts w:ascii="Times New Roman" w:hAnsi="Times New Roman"/>
          <w:sz w:val="28"/>
          <w:szCs w:val="28"/>
        </w:rPr>
        <w:t>Самарской области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</w:t>
      </w:r>
      <w:proofErr w:type="gramEnd"/>
      <w:r w:rsidRPr="00C465DC">
        <w:rPr>
          <w:rFonts w:ascii="Times New Roman" w:hAnsi="Times New Roman"/>
          <w:sz w:val="28"/>
          <w:szCs w:val="28"/>
        </w:rPr>
        <w:t xml:space="preserve"> и организациям, образующим инфраструктуру поддержки субъектов малого и среднего предпринимательства.</w:t>
      </w:r>
    </w:p>
    <w:p w:rsidR="00305124" w:rsidRPr="005C07D9" w:rsidRDefault="00356F90" w:rsidP="003E6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05124" w:rsidRPr="00C352E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05124" w:rsidRPr="005C07D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</w:t>
      </w:r>
      <w:r w:rsidR="008A38F2">
        <w:rPr>
          <w:rFonts w:ascii="Times New Roman" w:hAnsi="Times New Roman" w:cs="Times New Roman"/>
          <w:sz w:val="28"/>
          <w:szCs w:val="28"/>
        </w:rPr>
        <w:t xml:space="preserve">руководителя Комитета по управлению муниципальным имуществом муниципального района Сергиевский </w:t>
      </w:r>
      <w:r w:rsidR="0073550F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  <w:r w:rsidR="008A38F2">
        <w:rPr>
          <w:rFonts w:ascii="Times New Roman" w:hAnsi="Times New Roman" w:cs="Times New Roman"/>
          <w:sz w:val="28"/>
          <w:szCs w:val="28"/>
        </w:rPr>
        <w:t xml:space="preserve">Абрамову Н.А. 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 </w:t>
      </w:r>
      <w:r w:rsidR="00EB48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7D4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F90" w:rsidRDefault="00356F90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F90" w:rsidRDefault="00356F90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E4A" w:rsidRDefault="00A33E4A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7E8" w:rsidRDefault="00D227E8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C9C" w:rsidRDefault="008A38F2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38F2">
        <w:rPr>
          <w:rFonts w:ascii="Times New Roman" w:hAnsi="Times New Roman" w:cs="Times New Roman"/>
          <w:sz w:val="24"/>
          <w:szCs w:val="24"/>
        </w:rPr>
        <w:t>Татарцева</w:t>
      </w:r>
      <w:proofErr w:type="spellEnd"/>
      <w:r w:rsidRPr="008A38F2">
        <w:rPr>
          <w:rFonts w:ascii="Times New Roman" w:hAnsi="Times New Roman" w:cs="Times New Roman"/>
          <w:sz w:val="24"/>
          <w:szCs w:val="24"/>
        </w:rPr>
        <w:t xml:space="preserve"> С.В.</w:t>
      </w:r>
      <w:r w:rsidR="00305124" w:rsidRPr="008A38F2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14756" w:rsidRDefault="00014756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14756" w:rsidRDefault="00014756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F6C9C" w:rsidRPr="0016746B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6746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0533B9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2F6C9C" w:rsidRPr="0016746B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6746B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2F6C9C" w:rsidRPr="0016746B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6746B">
        <w:rPr>
          <w:rFonts w:ascii="Times New Roman" w:hAnsi="Times New Roman" w:cs="Times New Roman"/>
          <w:sz w:val="24"/>
          <w:szCs w:val="24"/>
        </w:rPr>
        <w:t>муниципального района  Сергиевский</w:t>
      </w:r>
    </w:p>
    <w:p w:rsidR="002F6C9C" w:rsidRPr="0016746B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6746B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2F6C9C" w:rsidRDefault="00387B8B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F6C9C" w:rsidRPr="0016746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«____»</w:t>
      </w:r>
      <w:r w:rsidR="002F6C9C" w:rsidRPr="0016746B">
        <w:rPr>
          <w:rFonts w:ascii="Times New Roman" w:hAnsi="Times New Roman" w:cs="Times New Roman"/>
          <w:sz w:val="24"/>
          <w:szCs w:val="24"/>
        </w:rPr>
        <w:t xml:space="preserve"> ________202</w:t>
      </w:r>
      <w:r w:rsidR="002F6C9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2F6C9C" w:rsidRPr="0016746B">
        <w:rPr>
          <w:rFonts w:ascii="Times New Roman" w:hAnsi="Times New Roman" w:cs="Times New Roman"/>
          <w:sz w:val="24"/>
          <w:szCs w:val="24"/>
        </w:rPr>
        <w:t xml:space="preserve"> № ______ </w:t>
      </w:r>
    </w:p>
    <w:p w:rsidR="002F6C9C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F6C9C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F6C9C" w:rsidRDefault="002F6C9C" w:rsidP="002F6C9C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</w:t>
      </w:r>
    </w:p>
    <w:p w:rsidR="002F6C9C" w:rsidRDefault="002F6C9C" w:rsidP="002F6C9C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расчета арендной платы за пользование имуществом муниципального района Сергиевский Самарской области </w:t>
      </w:r>
    </w:p>
    <w:p w:rsidR="002F6C9C" w:rsidRPr="0016746B" w:rsidRDefault="002F6C9C" w:rsidP="002F6C9C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C9C" w:rsidRDefault="002F6C9C" w:rsidP="002F6C9C">
      <w:pPr>
        <w:pStyle w:val="ConsPlusNormal"/>
        <w:jc w:val="both"/>
      </w:pPr>
      <w:bookmarkStart w:id="1" w:name="P45"/>
      <w:bookmarkEnd w:id="1"/>
    </w:p>
    <w:p w:rsidR="002F6C9C" w:rsidRPr="0016746B" w:rsidRDefault="002F6C9C" w:rsidP="002F6C9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52"/>
      <w:bookmarkEnd w:id="2"/>
      <w:r w:rsidRPr="0016746B">
        <w:rPr>
          <w:rFonts w:ascii="Times New Roman" w:hAnsi="Times New Roman" w:cs="Times New Roman"/>
          <w:sz w:val="28"/>
          <w:szCs w:val="28"/>
        </w:rPr>
        <w:t>1. Размер арендной платы за пользование нежилыми зданиями</w:t>
      </w:r>
    </w:p>
    <w:p w:rsidR="002F6C9C" w:rsidRPr="0016746B" w:rsidRDefault="002F6C9C" w:rsidP="002F6C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>и помещениями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 xml:space="preserve">1.1. Размер арендной платы в месяц за пользование нежилыми зданиями и помещениями, предоставленными в аренду </w:t>
      </w:r>
      <w:r w:rsidRPr="00A012F4">
        <w:rPr>
          <w:rFonts w:ascii="Times New Roman" w:hAnsi="Times New Roman" w:cs="Times New Roman"/>
          <w:b/>
          <w:sz w:val="28"/>
          <w:szCs w:val="28"/>
        </w:rPr>
        <w:t>по результатам торгов</w:t>
      </w:r>
      <w:r w:rsidRPr="0016746B">
        <w:rPr>
          <w:rFonts w:ascii="Times New Roman" w:hAnsi="Times New Roman" w:cs="Times New Roman"/>
          <w:sz w:val="28"/>
          <w:szCs w:val="28"/>
        </w:rPr>
        <w:t>, определяется на основании протокола о результатах торгов.</w:t>
      </w:r>
    </w:p>
    <w:p w:rsidR="002F6C9C" w:rsidRPr="0016746B" w:rsidRDefault="002F6C9C" w:rsidP="002F6C9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 xml:space="preserve">1.2. Размер арендной платы в месяц за пользование нежилыми зданиями и помещениями, предоставленными в аренду </w:t>
      </w:r>
      <w:r w:rsidRPr="00A012F4">
        <w:rPr>
          <w:rFonts w:ascii="Times New Roman" w:hAnsi="Times New Roman" w:cs="Times New Roman"/>
          <w:b/>
          <w:sz w:val="28"/>
          <w:szCs w:val="28"/>
        </w:rPr>
        <w:t>без проведения торгов</w:t>
      </w:r>
      <w:r w:rsidRPr="0016746B">
        <w:rPr>
          <w:rFonts w:ascii="Times New Roman" w:hAnsi="Times New Roman" w:cs="Times New Roman"/>
          <w:sz w:val="28"/>
          <w:szCs w:val="28"/>
        </w:rPr>
        <w:t xml:space="preserve"> (за исключением случаев, предусмотренных </w:t>
      </w:r>
      <w:r>
        <w:rPr>
          <w:rFonts w:ascii="Times New Roman" w:hAnsi="Times New Roman" w:cs="Times New Roman"/>
          <w:sz w:val="28"/>
          <w:szCs w:val="28"/>
        </w:rPr>
        <w:t>пунктом 15 части 1 статьи 17.1 Фе</w:t>
      </w:r>
      <w:r w:rsidRPr="0016746B">
        <w:rPr>
          <w:rFonts w:ascii="Times New Roman" w:hAnsi="Times New Roman" w:cs="Times New Roman"/>
          <w:sz w:val="28"/>
          <w:szCs w:val="28"/>
        </w:rPr>
        <w:t>дерального закона "О защите конкуренции"), определяется по формуле</w:t>
      </w:r>
    </w:p>
    <w:p w:rsidR="002F6C9C" w:rsidRPr="0016746B" w:rsidRDefault="002F6C9C" w:rsidP="002F6C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пзд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x S x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proofErr w:type="gramEnd"/>
      <w:r w:rsidRPr="0016746B">
        <w:rPr>
          <w:rFonts w:ascii="Times New Roman" w:hAnsi="Times New Roman" w:cs="Times New Roman"/>
          <w:sz w:val="28"/>
          <w:szCs w:val="28"/>
        </w:rPr>
        <w:t>,</w:t>
      </w:r>
    </w:p>
    <w:p w:rsidR="002F6C9C" w:rsidRPr="0016746B" w:rsidRDefault="002F6C9C" w:rsidP="002F6C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A012F4" w:rsidP="00A012F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6C9C" w:rsidRPr="0016746B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2F6C9C" w:rsidRPr="0016746B">
        <w:rPr>
          <w:rFonts w:ascii="Times New Roman" w:hAnsi="Times New Roman" w:cs="Times New Roman"/>
          <w:sz w:val="28"/>
          <w:szCs w:val="28"/>
        </w:rPr>
        <w:t>А</w:t>
      </w:r>
      <w:r w:rsidR="002F6C9C" w:rsidRPr="0016746B">
        <w:rPr>
          <w:rFonts w:ascii="Times New Roman" w:hAnsi="Times New Roman" w:cs="Times New Roman"/>
          <w:sz w:val="28"/>
          <w:szCs w:val="28"/>
          <w:vertAlign w:val="subscript"/>
        </w:rPr>
        <w:t>пзд</w:t>
      </w:r>
      <w:proofErr w:type="spellEnd"/>
      <w:r w:rsidR="002F6C9C" w:rsidRPr="0016746B">
        <w:rPr>
          <w:rFonts w:ascii="Times New Roman" w:hAnsi="Times New Roman" w:cs="Times New Roman"/>
          <w:sz w:val="28"/>
          <w:szCs w:val="28"/>
        </w:rPr>
        <w:t xml:space="preserve"> - размер арендной платы в месяц за пользование нежилыми зданиями и помещениями;</w:t>
      </w:r>
    </w:p>
    <w:p w:rsidR="002F6C9C" w:rsidRPr="0016746B" w:rsidRDefault="002F6C9C" w:rsidP="002F6C9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- размер арендной платы в месяц за 1 кв. метр нежилого здания или помещения, определяемый на основании отчета об оценке рыночной стоимости прав требования по арендным платежам, выполненного независимым оценщиком в соответствии с федеральным законодательством в сфере оценочной деятельности (далее - отчет об оценке);</w:t>
      </w:r>
    </w:p>
    <w:p w:rsidR="002F6C9C" w:rsidRPr="0016746B" w:rsidRDefault="002F6C9C" w:rsidP="002F6C9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>S - площадь арендуемого здания или помещения;</w:t>
      </w:r>
    </w:p>
    <w:p w:rsidR="002F6C9C" w:rsidRDefault="002F6C9C" w:rsidP="002F6C9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proofErr w:type="gramEnd"/>
      <w:r w:rsidRPr="0016746B">
        <w:rPr>
          <w:rFonts w:ascii="Times New Roman" w:hAnsi="Times New Roman" w:cs="Times New Roman"/>
          <w:sz w:val="28"/>
          <w:szCs w:val="28"/>
        </w:rPr>
        <w:t xml:space="preserve"> - коэффициент социальной значимости, определяемый согласно</w:t>
      </w:r>
      <w:r>
        <w:rPr>
          <w:rFonts w:ascii="Times New Roman" w:hAnsi="Times New Roman" w:cs="Times New Roman"/>
          <w:sz w:val="28"/>
          <w:szCs w:val="28"/>
        </w:rPr>
        <w:t xml:space="preserve"> приложению </w:t>
      </w:r>
      <w:r w:rsidRPr="0016746B">
        <w:rPr>
          <w:rFonts w:ascii="Times New Roman" w:hAnsi="Times New Roman" w:cs="Times New Roman"/>
          <w:sz w:val="28"/>
          <w:szCs w:val="28"/>
        </w:rPr>
        <w:t>к настоящей Методике.</w:t>
      </w:r>
    </w:p>
    <w:p w:rsidR="002A3A38" w:rsidRPr="00387B8B" w:rsidRDefault="00EF3201" w:rsidP="00810431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B8B">
        <w:rPr>
          <w:rFonts w:ascii="Times New Roman" w:hAnsi="Times New Roman" w:cs="Times New Roman"/>
          <w:sz w:val="28"/>
          <w:szCs w:val="28"/>
        </w:rPr>
        <w:t xml:space="preserve">1.3. Размер арендной платы </w:t>
      </w:r>
      <w:r w:rsidR="00D87C23" w:rsidRPr="00387B8B">
        <w:rPr>
          <w:rFonts w:ascii="Times New Roman" w:hAnsi="Times New Roman" w:cs="Times New Roman"/>
          <w:sz w:val="28"/>
          <w:szCs w:val="28"/>
        </w:rPr>
        <w:t xml:space="preserve">в месяц </w:t>
      </w:r>
      <w:r w:rsidRPr="00387B8B">
        <w:rPr>
          <w:rFonts w:ascii="Times New Roman" w:hAnsi="Times New Roman" w:cs="Times New Roman"/>
          <w:sz w:val="28"/>
          <w:szCs w:val="28"/>
        </w:rPr>
        <w:t xml:space="preserve">за пользование нежилыми зданиями и помещениями, предоставленными в аренду </w:t>
      </w:r>
      <w:r w:rsidRPr="00387B8B">
        <w:rPr>
          <w:rFonts w:ascii="Times New Roman" w:hAnsi="Times New Roman" w:cs="Times New Roman"/>
          <w:b/>
          <w:sz w:val="28"/>
          <w:szCs w:val="28"/>
        </w:rPr>
        <w:t>без проведения торгов на срок не более чем 30 (тридцать) календарных дней</w:t>
      </w:r>
      <w:r w:rsidRPr="00387B8B">
        <w:rPr>
          <w:rFonts w:ascii="Times New Roman" w:hAnsi="Times New Roman" w:cs="Times New Roman"/>
          <w:sz w:val="28"/>
          <w:szCs w:val="28"/>
        </w:rPr>
        <w:t xml:space="preserve"> </w:t>
      </w:r>
      <w:r w:rsidR="00F40E5F" w:rsidRPr="00387B8B">
        <w:rPr>
          <w:rFonts w:ascii="Times New Roman" w:hAnsi="Times New Roman" w:cs="Times New Roman"/>
          <w:sz w:val="28"/>
          <w:szCs w:val="28"/>
        </w:rPr>
        <w:t xml:space="preserve">рассчитывается </w:t>
      </w:r>
      <w:r w:rsidR="00810431" w:rsidRPr="00387B8B">
        <w:rPr>
          <w:rFonts w:ascii="Times New Roman" w:hAnsi="Times New Roman" w:cs="Times New Roman"/>
          <w:sz w:val="28"/>
          <w:szCs w:val="28"/>
        </w:rPr>
        <w:t>к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ак произведение площади </w:t>
      </w:r>
      <w:r w:rsidR="00810431" w:rsidRPr="00387B8B">
        <w:rPr>
          <w:rFonts w:ascii="Times New Roman" w:hAnsi="Times New Roman" w:cs="Times New Roman"/>
          <w:sz w:val="28"/>
          <w:szCs w:val="28"/>
        </w:rPr>
        <w:t>нежилого здания (помещения) и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 средней стоимости одного квадратного метра </w:t>
      </w:r>
      <w:r w:rsidR="00810431" w:rsidRPr="00387B8B">
        <w:rPr>
          <w:rFonts w:ascii="Times New Roman" w:hAnsi="Times New Roman" w:cs="Times New Roman"/>
          <w:sz w:val="28"/>
          <w:szCs w:val="28"/>
        </w:rPr>
        <w:t xml:space="preserve">здания (помещения) 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с аналогичным </w:t>
      </w:r>
      <w:r w:rsidR="00872553" w:rsidRPr="00387B8B">
        <w:rPr>
          <w:rFonts w:ascii="Times New Roman" w:hAnsi="Times New Roman" w:cs="Times New Roman"/>
          <w:sz w:val="28"/>
          <w:szCs w:val="28"/>
        </w:rPr>
        <w:t>назначени</w:t>
      </w:r>
      <w:r w:rsidR="00387B8B" w:rsidRPr="00387B8B">
        <w:rPr>
          <w:rFonts w:ascii="Times New Roman" w:hAnsi="Times New Roman" w:cs="Times New Roman"/>
          <w:sz w:val="28"/>
          <w:szCs w:val="28"/>
        </w:rPr>
        <w:t>ем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. </w:t>
      </w:r>
      <w:r w:rsidR="002A3A38" w:rsidRPr="00387B8B">
        <w:rPr>
          <w:rFonts w:ascii="Times New Roman" w:hAnsi="Times New Roman" w:cs="Times New Roman"/>
          <w:b/>
          <w:sz w:val="28"/>
          <w:szCs w:val="28"/>
        </w:rPr>
        <w:t xml:space="preserve">Средняя стоимость 1 </w:t>
      </w:r>
      <w:proofErr w:type="spellStart"/>
      <w:r w:rsidR="002A3A38" w:rsidRPr="00387B8B">
        <w:rPr>
          <w:rFonts w:ascii="Times New Roman" w:hAnsi="Times New Roman" w:cs="Times New Roman"/>
          <w:b/>
          <w:sz w:val="28"/>
          <w:szCs w:val="28"/>
        </w:rPr>
        <w:t>кв.м</w:t>
      </w:r>
      <w:proofErr w:type="spellEnd"/>
      <w:r w:rsidR="002A3A38" w:rsidRPr="00387B8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0431" w:rsidRPr="00387B8B">
        <w:rPr>
          <w:rFonts w:ascii="Times New Roman" w:hAnsi="Times New Roman" w:cs="Times New Roman"/>
          <w:b/>
          <w:sz w:val="28"/>
          <w:szCs w:val="28"/>
        </w:rPr>
        <w:t>здания (помещения)</w:t>
      </w:r>
      <w:r w:rsidR="00872553" w:rsidRPr="00387B8B">
        <w:t xml:space="preserve"> </w:t>
      </w:r>
      <w:r w:rsidR="00872553" w:rsidRPr="00387B8B">
        <w:rPr>
          <w:rFonts w:ascii="Times New Roman" w:hAnsi="Times New Roman" w:cs="Times New Roman"/>
          <w:b/>
          <w:sz w:val="28"/>
          <w:szCs w:val="28"/>
        </w:rPr>
        <w:t>с аналогичным назначени</w:t>
      </w:r>
      <w:r w:rsidR="00387B8B" w:rsidRPr="00387B8B">
        <w:rPr>
          <w:rFonts w:ascii="Times New Roman" w:hAnsi="Times New Roman" w:cs="Times New Roman"/>
          <w:b/>
          <w:sz w:val="28"/>
          <w:szCs w:val="28"/>
        </w:rPr>
        <w:t>ем</w:t>
      </w:r>
      <w:r w:rsidR="00810431" w:rsidRPr="00387B8B">
        <w:rPr>
          <w:rFonts w:ascii="Times New Roman" w:hAnsi="Times New Roman" w:cs="Times New Roman"/>
          <w:sz w:val="28"/>
          <w:szCs w:val="28"/>
        </w:rPr>
        <w:t xml:space="preserve"> 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 рассчитывается на основании цен продаж </w:t>
      </w:r>
      <w:r w:rsidR="00810431" w:rsidRPr="00387B8B">
        <w:rPr>
          <w:rFonts w:ascii="Times New Roman" w:hAnsi="Times New Roman" w:cs="Times New Roman"/>
          <w:sz w:val="28"/>
          <w:szCs w:val="28"/>
        </w:rPr>
        <w:t xml:space="preserve">права аренды здания (помещения) 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с аукционов, прошедших в отношении </w:t>
      </w:r>
      <w:r w:rsidR="00810431" w:rsidRPr="00387B8B">
        <w:rPr>
          <w:rFonts w:ascii="Times New Roman" w:hAnsi="Times New Roman" w:cs="Times New Roman"/>
          <w:sz w:val="28"/>
          <w:szCs w:val="28"/>
        </w:rPr>
        <w:t xml:space="preserve">здания (помещения) 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с таким же видом </w:t>
      </w:r>
      <w:r w:rsidR="00872553" w:rsidRPr="00387B8B">
        <w:rPr>
          <w:rFonts w:ascii="Times New Roman" w:hAnsi="Times New Roman" w:cs="Times New Roman"/>
          <w:sz w:val="28"/>
          <w:szCs w:val="28"/>
        </w:rPr>
        <w:t>назначения</w:t>
      </w:r>
      <w:r w:rsidR="002A3A38" w:rsidRPr="00387B8B">
        <w:rPr>
          <w:rFonts w:ascii="Times New Roman" w:hAnsi="Times New Roman" w:cs="Times New Roman"/>
          <w:sz w:val="28"/>
          <w:szCs w:val="28"/>
        </w:rPr>
        <w:t xml:space="preserve"> за последние двенадцать месяцев от даты определения </w:t>
      </w:r>
      <w:r w:rsidR="00872553" w:rsidRPr="00387B8B">
        <w:rPr>
          <w:rFonts w:ascii="Times New Roman" w:hAnsi="Times New Roman" w:cs="Times New Roman"/>
          <w:sz w:val="28"/>
          <w:szCs w:val="28"/>
        </w:rPr>
        <w:t xml:space="preserve">стоимости </w:t>
      </w:r>
      <w:r w:rsidR="00872553" w:rsidRPr="00387B8B">
        <w:rPr>
          <w:rFonts w:ascii="Times New Roman" w:hAnsi="Times New Roman" w:cs="Times New Roman"/>
          <w:sz w:val="28"/>
          <w:szCs w:val="28"/>
        </w:rPr>
        <w:lastRenderedPageBreak/>
        <w:t>права аренды. П</w:t>
      </w:r>
      <w:r w:rsidR="00810431" w:rsidRPr="00387B8B">
        <w:rPr>
          <w:rFonts w:ascii="Times New Roman" w:hAnsi="Times New Roman" w:cs="Times New Roman"/>
          <w:sz w:val="28"/>
          <w:szCs w:val="28"/>
        </w:rPr>
        <w:t>ри отсутствии сведений о результатах торгов</w:t>
      </w:r>
      <w:r w:rsidR="00872553" w:rsidRPr="00387B8B">
        <w:rPr>
          <w:rFonts w:ascii="Times New Roman" w:hAnsi="Times New Roman" w:cs="Times New Roman"/>
          <w:sz w:val="28"/>
          <w:szCs w:val="28"/>
        </w:rPr>
        <w:t xml:space="preserve"> -</w:t>
      </w:r>
      <w:r w:rsidR="00810431" w:rsidRPr="00387B8B">
        <w:rPr>
          <w:rFonts w:ascii="Times New Roman" w:hAnsi="Times New Roman" w:cs="Times New Roman"/>
          <w:sz w:val="28"/>
          <w:szCs w:val="28"/>
        </w:rPr>
        <w:t xml:space="preserve"> исходя из средней рыночной стоимости права аренды одного квадратного метра аналогичного здания (помещения), определенной за последние двенадцать месяцев от даты расчета</w:t>
      </w:r>
      <w:r w:rsidR="00872553" w:rsidRPr="00387B8B">
        <w:rPr>
          <w:rFonts w:ascii="Times New Roman" w:hAnsi="Times New Roman" w:cs="Times New Roman"/>
          <w:sz w:val="28"/>
          <w:szCs w:val="28"/>
        </w:rPr>
        <w:t xml:space="preserve"> (получения заявления о предоставлении объекта)</w:t>
      </w:r>
      <w:r w:rsidR="00810431" w:rsidRPr="00387B8B">
        <w:rPr>
          <w:rFonts w:ascii="Times New Roman" w:hAnsi="Times New Roman" w:cs="Times New Roman"/>
          <w:sz w:val="28"/>
          <w:szCs w:val="28"/>
        </w:rPr>
        <w:t>.</w:t>
      </w:r>
    </w:p>
    <w:p w:rsidR="00810431" w:rsidRPr="009D1869" w:rsidRDefault="00810431" w:rsidP="00810431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66"/>
      <w:bookmarkEnd w:id="3"/>
      <w:r w:rsidRPr="0016746B">
        <w:rPr>
          <w:rFonts w:ascii="Times New Roman" w:hAnsi="Times New Roman" w:cs="Times New Roman"/>
          <w:sz w:val="28"/>
          <w:szCs w:val="28"/>
        </w:rPr>
        <w:t>2. Размер арендной платы за пользование сооружениями</w:t>
      </w:r>
    </w:p>
    <w:p w:rsidR="002F6C9C" w:rsidRPr="0016746B" w:rsidRDefault="002F6C9C" w:rsidP="002F6C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>и инженерными коммуникациями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>2.1. Размер арендной платы в месяц за пользование сооружениями и инженерными коммуникациями, предоставленными в аренду по результатам торгов, определяется на основании протокола о результатах торгов.</w:t>
      </w:r>
    </w:p>
    <w:p w:rsidR="002F6C9C" w:rsidRPr="0016746B" w:rsidRDefault="002F6C9C" w:rsidP="002F6C9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 xml:space="preserve">2.2. Размер арендной платы в месяц за пользование сооружениями и инженерными коммуникациями, предоставленными в аренду без проведения торгов (за исключением случаев, предусмотренных </w:t>
      </w:r>
      <w:r>
        <w:rPr>
          <w:rFonts w:ascii="Times New Roman" w:hAnsi="Times New Roman" w:cs="Times New Roman"/>
          <w:sz w:val="28"/>
          <w:szCs w:val="28"/>
        </w:rPr>
        <w:t>пунктом 15 части 1 статьи 17.1</w:t>
      </w:r>
      <w:r w:rsidRPr="0016746B">
        <w:rPr>
          <w:rFonts w:ascii="Times New Roman" w:hAnsi="Times New Roman" w:cs="Times New Roman"/>
          <w:sz w:val="28"/>
          <w:szCs w:val="28"/>
        </w:rPr>
        <w:t xml:space="preserve"> Федерального закона "О защите конкуренции"), определяется по формуле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псоор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x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proofErr w:type="gramEnd"/>
      <w:r w:rsidRPr="0016746B">
        <w:rPr>
          <w:rFonts w:ascii="Times New Roman" w:hAnsi="Times New Roman" w:cs="Times New Roman"/>
          <w:sz w:val="28"/>
          <w:szCs w:val="28"/>
        </w:rPr>
        <w:t>,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псоор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- размер арендной платы в месяц за пользование сооружениями и инженерными коммуникациями;</w:t>
      </w:r>
    </w:p>
    <w:p w:rsidR="002F6C9C" w:rsidRPr="0016746B" w:rsidRDefault="00197CE5" w:rsidP="002F6C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F6C9C" w:rsidRPr="0016746B">
        <w:rPr>
          <w:rFonts w:ascii="Times New Roman" w:hAnsi="Times New Roman" w:cs="Times New Roman"/>
          <w:sz w:val="28"/>
          <w:szCs w:val="28"/>
        </w:rPr>
        <w:t>А</w:t>
      </w:r>
      <w:r w:rsidR="002F6C9C" w:rsidRPr="0016746B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="002F6C9C" w:rsidRPr="0016746B">
        <w:rPr>
          <w:rFonts w:ascii="Times New Roman" w:hAnsi="Times New Roman" w:cs="Times New Roman"/>
          <w:sz w:val="28"/>
          <w:szCs w:val="28"/>
        </w:rPr>
        <w:t xml:space="preserve"> - размер арендной платы в месяц за пользование сооружениями и инженерными коммуникациями, определяемый на основании отчета об оценке;</w:t>
      </w:r>
    </w:p>
    <w:p w:rsidR="002F6C9C" w:rsidRDefault="00197CE5" w:rsidP="002F6C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F6C9C" w:rsidRPr="0016746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2F6C9C" w:rsidRPr="0016746B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proofErr w:type="gramEnd"/>
      <w:r w:rsidR="002F6C9C" w:rsidRPr="0016746B">
        <w:rPr>
          <w:rFonts w:ascii="Times New Roman" w:hAnsi="Times New Roman" w:cs="Times New Roman"/>
          <w:sz w:val="28"/>
          <w:szCs w:val="28"/>
        </w:rPr>
        <w:t xml:space="preserve"> - коэффициент социальной значимости, определяемый согласно</w:t>
      </w:r>
      <w:r w:rsidR="002F6C9C">
        <w:rPr>
          <w:rFonts w:ascii="Times New Roman" w:hAnsi="Times New Roman" w:cs="Times New Roman"/>
          <w:sz w:val="28"/>
          <w:szCs w:val="28"/>
        </w:rPr>
        <w:t xml:space="preserve"> приложению</w:t>
      </w:r>
      <w:r w:rsidR="002F6C9C" w:rsidRPr="0016746B">
        <w:rPr>
          <w:rFonts w:ascii="Times New Roman" w:hAnsi="Times New Roman" w:cs="Times New Roman"/>
          <w:sz w:val="28"/>
          <w:szCs w:val="28"/>
        </w:rPr>
        <w:t xml:space="preserve"> к настоящей Методике.</w:t>
      </w:r>
    </w:p>
    <w:p w:rsidR="00AA3A35" w:rsidRPr="00C056B9" w:rsidRDefault="00AA3A35" w:rsidP="00AA3A35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6B9">
        <w:rPr>
          <w:rFonts w:ascii="Times New Roman" w:hAnsi="Times New Roman" w:cs="Times New Roman"/>
          <w:sz w:val="28"/>
          <w:szCs w:val="28"/>
        </w:rPr>
        <w:t>2.</w:t>
      </w:r>
      <w:r w:rsidR="00B37C22" w:rsidRPr="00C056B9">
        <w:rPr>
          <w:rFonts w:ascii="Times New Roman" w:hAnsi="Times New Roman" w:cs="Times New Roman"/>
          <w:sz w:val="28"/>
          <w:szCs w:val="28"/>
        </w:rPr>
        <w:t>3</w:t>
      </w:r>
      <w:r w:rsidRPr="00C056B9">
        <w:rPr>
          <w:rFonts w:ascii="Times New Roman" w:hAnsi="Times New Roman" w:cs="Times New Roman"/>
          <w:sz w:val="28"/>
          <w:szCs w:val="28"/>
        </w:rPr>
        <w:t xml:space="preserve">. </w:t>
      </w:r>
      <w:r w:rsidR="000F5995">
        <w:rPr>
          <w:rFonts w:ascii="Times New Roman" w:hAnsi="Times New Roman" w:cs="Times New Roman"/>
          <w:sz w:val="28"/>
          <w:szCs w:val="28"/>
        </w:rPr>
        <w:t>Р</w:t>
      </w:r>
      <w:r w:rsidRPr="00C056B9">
        <w:rPr>
          <w:rFonts w:ascii="Times New Roman" w:hAnsi="Times New Roman" w:cs="Times New Roman"/>
          <w:sz w:val="28"/>
          <w:szCs w:val="28"/>
        </w:rPr>
        <w:t xml:space="preserve">азмер </w:t>
      </w:r>
      <w:r w:rsidR="000F5995">
        <w:rPr>
          <w:rFonts w:ascii="Times New Roman" w:hAnsi="Times New Roman" w:cs="Times New Roman"/>
          <w:sz w:val="28"/>
          <w:szCs w:val="28"/>
        </w:rPr>
        <w:t xml:space="preserve">годовой </w:t>
      </w:r>
      <w:r w:rsidRPr="00C056B9">
        <w:rPr>
          <w:rFonts w:ascii="Times New Roman" w:hAnsi="Times New Roman" w:cs="Times New Roman"/>
          <w:sz w:val="28"/>
          <w:szCs w:val="28"/>
        </w:rPr>
        <w:t>арендной платы за пользование сооружениями и инженерными коммуникациями, предоставленными в аренду без проведения торгов</w:t>
      </w:r>
      <w:r w:rsidR="00B37C22" w:rsidRPr="00C056B9">
        <w:rPr>
          <w:rFonts w:ascii="Times New Roman" w:hAnsi="Times New Roman" w:cs="Times New Roman"/>
          <w:b/>
          <w:sz w:val="28"/>
          <w:szCs w:val="28"/>
        </w:rPr>
        <w:t xml:space="preserve"> на срок не более чем 30 (тридцать) календарных дней</w:t>
      </w:r>
      <w:r w:rsidRPr="00C056B9">
        <w:rPr>
          <w:rFonts w:ascii="Times New Roman" w:hAnsi="Times New Roman" w:cs="Times New Roman"/>
          <w:sz w:val="28"/>
          <w:szCs w:val="28"/>
        </w:rPr>
        <w:t>, определяется по формуле</w:t>
      </w:r>
    </w:p>
    <w:p w:rsidR="00AA3A35" w:rsidRPr="00C056B9" w:rsidRDefault="00662087" w:rsidP="00AA3A35">
      <w:pPr>
        <w:pStyle w:val="ConsPlusNormal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6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C056B9" w:rsidRPr="00C056B9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C056B9" w:rsidRPr="00C056B9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C056B9" w:rsidRPr="00C056B9">
        <w:rPr>
          <w:rFonts w:ascii="Times New Roman" w:hAnsi="Times New Roman" w:cs="Times New Roman"/>
          <w:sz w:val="16"/>
          <w:szCs w:val="16"/>
          <w:u w:val="single"/>
        </w:rPr>
        <w:t>ст</w:t>
      </w:r>
      <w:r w:rsidRPr="00C056B9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C056B9" w:rsidRPr="00C056B9"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C056B9">
        <w:rPr>
          <w:rFonts w:ascii="Times New Roman" w:hAnsi="Times New Roman" w:cs="Times New Roman"/>
          <w:sz w:val="16"/>
          <w:szCs w:val="16"/>
          <w:u w:val="single"/>
        </w:rPr>
        <w:t>а</w:t>
      </w:r>
      <w:proofErr w:type="spellEnd"/>
    </w:p>
    <w:p w:rsidR="00C056B9" w:rsidRPr="00C056B9" w:rsidRDefault="009D6C32" w:rsidP="00AA3A3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56B9">
        <w:rPr>
          <w:rFonts w:ascii="Times New Roman" w:hAnsi="Times New Roman" w:cs="Times New Roman"/>
          <w:sz w:val="28"/>
          <w:szCs w:val="28"/>
        </w:rPr>
        <w:t xml:space="preserve"> </w:t>
      </w:r>
      <w:r w:rsidR="00C056B9" w:rsidRPr="00C056B9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C056B9" w:rsidRPr="00C056B9">
        <w:rPr>
          <w:rFonts w:ascii="Times New Roman" w:hAnsi="Times New Roman" w:cs="Times New Roman"/>
          <w:sz w:val="28"/>
          <w:szCs w:val="28"/>
        </w:rPr>
        <w:t>А</w:t>
      </w:r>
      <w:r w:rsidR="00C056B9" w:rsidRPr="00C056B9">
        <w:rPr>
          <w:rFonts w:ascii="Times New Roman" w:hAnsi="Times New Roman" w:cs="Times New Roman"/>
          <w:sz w:val="16"/>
          <w:szCs w:val="16"/>
        </w:rPr>
        <w:t>псоор</w:t>
      </w:r>
      <w:proofErr w:type="spellEnd"/>
      <w:r w:rsidR="00C056B9" w:rsidRPr="00C056B9">
        <w:rPr>
          <w:rFonts w:ascii="Times New Roman" w:hAnsi="Times New Roman" w:cs="Times New Roman"/>
          <w:sz w:val="16"/>
          <w:szCs w:val="16"/>
        </w:rPr>
        <w:t xml:space="preserve"> </w:t>
      </w:r>
      <w:r w:rsidR="00C056B9" w:rsidRPr="00C056B9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="00C056B9" w:rsidRPr="00C056B9">
        <w:rPr>
          <w:rFonts w:ascii="Times New Roman" w:hAnsi="Times New Roman" w:cs="Times New Roman"/>
          <w:sz w:val="28"/>
          <w:szCs w:val="28"/>
        </w:rPr>
        <w:t>А</w:t>
      </w:r>
      <w:r w:rsidR="00C056B9" w:rsidRPr="00C056B9">
        <w:rPr>
          <w:rFonts w:ascii="Times New Roman" w:hAnsi="Times New Roman" w:cs="Times New Roman"/>
          <w:sz w:val="16"/>
          <w:szCs w:val="16"/>
        </w:rPr>
        <w:t>о</w:t>
      </w:r>
      <w:proofErr w:type="spellEnd"/>
      <w:r w:rsidR="00C056B9" w:rsidRPr="00C056B9">
        <w:rPr>
          <w:rFonts w:ascii="Times New Roman" w:hAnsi="Times New Roman" w:cs="Times New Roman"/>
          <w:sz w:val="28"/>
          <w:szCs w:val="28"/>
        </w:rPr>
        <w:t>,</w:t>
      </w:r>
      <w:r w:rsidRPr="00C056B9">
        <w:rPr>
          <w:rFonts w:ascii="Times New Roman" w:hAnsi="Times New Roman" w:cs="Times New Roman"/>
          <w:sz w:val="28"/>
          <w:szCs w:val="28"/>
        </w:rPr>
        <w:t xml:space="preserve"> </w:t>
      </w:r>
      <w:r w:rsidR="00C056B9" w:rsidRPr="00C056B9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C056B9" w:rsidRPr="00C056B9">
        <w:rPr>
          <w:rFonts w:ascii="Times New Roman" w:hAnsi="Times New Roman" w:cs="Times New Roman"/>
          <w:sz w:val="28"/>
          <w:szCs w:val="28"/>
        </w:rPr>
        <w:t>А</w:t>
      </w:r>
      <w:r w:rsidR="00C056B9" w:rsidRPr="00C056B9">
        <w:rPr>
          <w:rFonts w:ascii="Times New Roman" w:hAnsi="Times New Roman" w:cs="Times New Roman"/>
          <w:sz w:val="16"/>
          <w:szCs w:val="16"/>
        </w:rPr>
        <w:t>о</w:t>
      </w:r>
      <w:proofErr w:type="spellEnd"/>
      <w:r w:rsidR="00C056B9" w:rsidRPr="00C056B9">
        <w:rPr>
          <w:rFonts w:ascii="Times New Roman" w:hAnsi="Times New Roman" w:cs="Times New Roman"/>
          <w:sz w:val="28"/>
          <w:szCs w:val="28"/>
        </w:rPr>
        <w:t xml:space="preserve">  =   100                </w:t>
      </w:r>
      <w:r w:rsidRPr="00C056B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62087" w:rsidRPr="00C056B9">
        <w:rPr>
          <w:rFonts w:ascii="Times New Roman" w:hAnsi="Times New Roman" w:cs="Times New Roman"/>
          <w:sz w:val="28"/>
          <w:szCs w:val="28"/>
        </w:rPr>
        <w:t xml:space="preserve">    </w:t>
      </w:r>
      <w:r w:rsidR="00C056B9" w:rsidRPr="00C056B9">
        <w:rPr>
          <w:rFonts w:ascii="Times New Roman" w:hAnsi="Times New Roman" w:cs="Times New Roman"/>
          <w:sz w:val="28"/>
          <w:szCs w:val="28"/>
        </w:rPr>
        <w:t xml:space="preserve">  </w:t>
      </w:r>
      <w:r w:rsidRPr="00C056B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3A35" w:rsidRPr="00C056B9" w:rsidRDefault="009D6C32" w:rsidP="00AA3A3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56B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A3A35" w:rsidRDefault="00AA3A35" w:rsidP="00AA3A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056B9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C056B9">
        <w:rPr>
          <w:rFonts w:ascii="Times New Roman" w:hAnsi="Times New Roman" w:cs="Times New Roman"/>
          <w:sz w:val="28"/>
          <w:szCs w:val="28"/>
        </w:rPr>
        <w:t>А</w:t>
      </w:r>
      <w:r w:rsidRPr="00C056B9">
        <w:rPr>
          <w:rFonts w:ascii="Times New Roman" w:hAnsi="Times New Roman" w:cs="Times New Roman"/>
          <w:sz w:val="28"/>
          <w:szCs w:val="28"/>
          <w:vertAlign w:val="subscript"/>
        </w:rPr>
        <w:t>псоор</w:t>
      </w:r>
      <w:proofErr w:type="spellEnd"/>
      <w:r w:rsidRPr="00C056B9">
        <w:rPr>
          <w:rFonts w:ascii="Times New Roman" w:hAnsi="Times New Roman" w:cs="Times New Roman"/>
          <w:sz w:val="28"/>
          <w:szCs w:val="28"/>
        </w:rPr>
        <w:t xml:space="preserve"> - размер </w:t>
      </w:r>
      <w:r w:rsidR="00662087" w:rsidRPr="00C056B9">
        <w:rPr>
          <w:rFonts w:ascii="Times New Roman" w:hAnsi="Times New Roman" w:cs="Times New Roman"/>
          <w:sz w:val="28"/>
          <w:szCs w:val="28"/>
        </w:rPr>
        <w:t xml:space="preserve">годовой </w:t>
      </w:r>
      <w:r w:rsidRPr="00C056B9">
        <w:rPr>
          <w:rFonts w:ascii="Times New Roman" w:hAnsi="Times New Roman" w:cs="Times New Roman"/>
          <w:sz w:val="28"/>
          <w:szCs w:val="28"/>
        </w:rPr>
        <w:t>арендной платы за пользование сооружениями и инженерными коммуникациями;</w:t>
      </w:r>
    </w:p>
    <w:p w:rsidR="00C056B9" w:rsidRPr="00C056B9" w:rsidRDefault="00C056B9" w:rsidP="00C056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056B9">
        <w:rPr>
          <w:rFonts w:ascii="Times New Roman" w:hAnsi="Times New Roman" w:cs="Times New Roman"/>
          <w:sz w:val="28"/>
          <w:szCs w:val="28"/>
        </w:rPr>
        <w:t>А</w:t>
      </w:r>
      <w:r w:rsidRPr="00C056B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056B9">
        <w:rPr>
          <w:rFonts w:ascii="Times New Roman" w:hAnsi="Times New Roman" w:cs="Times New Roman"/>
          <w:sz w:val="28"/>
          <w:szCs w:val="28"/>
        </w:rPr>
        <w:t xml:space="preserve"> – годовая сумма амортизационных отчислений на полное восстановление имущества, определяется в соответствии с нормами амортизационных отчислений.</w:t>
      </w:r>
    </w:p>
    <w:p w:rsidR="00C056B9" w:rsidRDefault="00C056B9" w:rsidP="00AA3A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056B9" w:rsidRDefault="00C056B9" w:rsidP="00AA3A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2D3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15718B">
        <w:rPr>
          <w:rFonts w:ascii="Times New Roman" w:hAnsi="Times New Roman" w:cs="Times New Roman"/>
          <w:sz w:val="16"/>
          <w:szCs w:val="16"/>
          <w:u w:val="single"/>
        </w:rPr>
        <w:t>ст</w:t>
      </w:r>
      <w:proofErr w:type="spellEnd"/>
      <w:r w:rsidRPr="00D757BC">
        <w:rPr>
          <w:rFonts w:ascii="Times New Roman" w:hAnsi="Times New Roman" w:cs="Times New Roman"/>
          <w:sz w:val="28"/>
          <w:szCs w:val="28"/>
        </w:rPr>
        <w:t xml:space="preserve"> – балансовая стоимость за одну единицу </w:t>
      </w:r>
      <w:r w:rsidR="00B1611E" w:rsidRPr="00C056B9">
        <w:rPr>
          <w:rFonts w:ascii="Times New Roman" w:hAnsi="Times New Roman" w:cs="Times New Roman"/>
          <w:sz w:val="28"/>
          <w:szCs w:val="28"/>
        </w:rPr>
        <w:t>сооружения и инженерны</w:t>
      </w:r>
      <w:r w:rsidR="00B1611E">
        <w:rPr>
          <w:rFonts w:ascii="Times New Roman" w:hAnsi="Times New Roman" w:cs="Times New Roman"/>
          <w:sz w:val="28"/>
          <w:szCs w:val="28"/>
        </w:rPr>
        <w:t>х</w:t>
      </w:r>
      <w:r w:rsidR="00B1611E" w:rsidRPr="00C056B9">
        <w:rPr>
          <w:rFonts w:ascii="Times New Roman" w:hAnsi="Times New Roman" w:cs="Times New Roman"/>
          <w:sz w:val="28"/>
          <w:szCs w:val="28"/>
        </w:rPr>
        <w:t xml:space="preserve"> коммуникаци</w:t>
      </w:r>
      <w:r w:rsidR="00B1611E">
        <w:rPr>
          <w:rFonts w:ascii="Times New Roman" w:hAnsi="Times New Roman" w:cs="Times New Roman"/>
          <w:sz w:val="28"/>
          <w:szCs w:val="28"/>
        </w:rPr>
        <w:t>й</w:t>
      </w:r>
      <w:r w:rsidRPr="00D757BC">
        <w:rPr>
          <w:rFonts w:ascii="Times New Roman" w:hAnsi="Times New Roman" w:cs="Times New Roman"/>
          <w:sz w:val="28"/>
          <w:szCs w:val="28"/>
        </w:rPr>
        <w:t>, определяемая на основании бухгалтерских документов;</w:t>
      </w:r>
    </w:p>
    <w:p w:rsidR="00C056B9" w:rsidRPr="00C92DDA" w:rsidRDefault="00C056B9" w:rsidP="00AA3A35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D757BC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D757BC">
        <w:rPr>
          <w:rFonts w:ascii="Times New Roman" w:hAnsi="Times New Roman" w:cs="Times New Roman"/>
          <w:sz w:val="28"/>
          <w:szCs w:val="28"/>
        </w:rPr>
        <w:t xml:space="preserve">- норма амортизационных отчислений, определяется в соответствии с установленной Правительством Российской Федерации классификацией </w:t>
      </w:r>
      <w:r w:rsidRPr="00D757BC">
        <w:rPr>
          <w:rFonts w:ascii="Times New Roman" w:hAnsi="Times New Roman" w:cs="Times New Roman"/>
          <w:sz w:val="28"/>
          <w:szCs w:val="28"/>
        </w:rPr>
        <w:lastRenderedPageBreak/>
        <w:t>основных средств, включаемых в амортизационные группы</w:t>
      </w:r>
      <w:r w:rsidR="00AB0B8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F6C9C" w:rsidRPr="00644AEE" w:rsidRDefault="00AA3A35" w:rsidP="00C056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AEE">
        <w:rPr>
          <w:rFonts w:ascii="Times New Roman" w:hAnsi="Times New Roman" w:cs="Times New Roman"/>
          <w:sz w:val="28"/>
          <w:szCs w:val="28"/>
        </w:rPr>
        <w:t xml:space="preserve">  </w:t>
      </w:r>
      <w:r w:rsidR="002F6C9C" w:rsidRPr="00644AEE">
        <w:rPr>
          <w:rFonts w:ascii="Times New Roman" w:hAnsi="Times New Roman" w:cs="Times New Roman"/>
          <w:b/>
          <w:sz w:val="28"/>
          <w:szCs w:val="28"/>
        </w:rPr>
        <w:t>3. Размер арендной платы за пользование движимым имуществом,</w:t>
      </w:r>
    </w:p>
    <w:p w:rsidR="002F6C9C" w:rsidRPr="00644AEE" w:rsidRDefault="002F6C9C" w:rsidP="002F6C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44AEE">
        <w:rPr>
          <w:rFonts w:ascii="Times New Roman" w:hAnsi="Times New Roman" w:cs="Times New Roman"/>
          <w:sz w:val="28"/>
          <w:szCs w:val="28"/>
        </w:rPr>
        <w:t>транспортными средствами, машинами и оборудованием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>3.1. Размер арендной платы в месяц за пользование движимым имуществом, транспортными средствами, машинами и оборудованием, предоставленными в аренду по результатам торгов, определяется на основании протокола о результатах торгов.</w:t>
      </w:r>
    </w:p>
    <w:p w:rsidR="002F6C9C" w:rsidRPr="0016746B" w:rsidRDefault="002F6C9C" w:rsidP="002F6C9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>3.2. Размер арендной платы в месяц за пользование движимым имуществом, транспортными средствами, машинами и оборудованием, предоставленными в аренду без проведения торгов (за исключением случаев,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пунктом 15 части 1 статьи 17.1</w:t>
      </w:r>
      <w:r w:rsidRPr="0016746B">
        <w:rPr>
          <w:rFonts w:ascii="Times New Roman" w:hAnsi="Times New Roman" w:cs="Times New Roman"/>
          <w:sz w:val="28"/>
          <w:szCs w:val="28"/>
        </w:rPr>
        <w:t xml:space="preserve"> Федерального закона "О защите конкуренции"), определяется по формуле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пдвиж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x К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r w:rsidRPr="0016746B">
        <w:rPr>
          <w:rFonts w:ascii="Times New Roman" w:hAnsi="Times New Roman" w:cs="Times New Roman"/>
          <w:sz w:val="28"/>
          <w:szCs w:val="28"/>
        </w:rPr>
        <w:t xml:space="preserve"> x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proofErr w:type="gramEnd"/>
      <w:r w:rsidRPr="0016746B">
        <w:rPr>
          <w:rFonts w:ascii="Times New Roman" w:hAnsi="Times New Roman" w:cs="Times New Roman"/>
          <w:sz w:val="28"/>
          <w:szCs w:val="28"/>
        </w:rPr>
        <w:t>,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пдвиж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- размер арендной платы в месяц за пользование движимым имуществом, транспортными средствами, машинами и оборудованием;</w:t>
      </w:r>
    </w:p>
    <w:p w:rsidR="002F6C9C" w:rsidRPr="0016746B" w:rsidRDefault="002F6C9C" w:rsidP="002F6C9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- размер арендной платы в месяц за одну единицу движимого имущества, транспортных средств, машин и оборудования, определяемый на основании отчета об оценке;</w:t>
      </w:r>
    </w:p>
    <w:p w:rsidR="002F6C9C" w:rsidRPr="0016746B" w:rsidRDefault="002F6C9C" w:rsidP="002F6C9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>К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r w:rsidRPr="0016746B">
        <w:rPr>
          <w:rFonts w:ascii="Times New Roman" w:hAnsi="Times New Roman" w:cs="Times New Roman"/>
          <w:sz w:val="28"/>
          <w:szCs w:val="28"/>
        </w:rPr>
        <w:t xml:space="preserve"> - количество единиц движимого имущества, транспортных средств, машин и оборудования;</w:t>
      </w:r>
    </w:p>
    <w:p w:rsidR="002F6C9C" w:rsidRDefault="002F6C9C" w:rsidP="002F6C9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proofErr w:type="gramEnd"/>
      <w:r w:rsidRPr="0016746B">
        <w:rPr>
          <w:rFonts w:ascii="Times New Roman" w:hAnsi="Times New Roman" w:cs="Times New Roman"/>
          <w:sz w:val="28"/>
          <w:szCs w:val="28"/>
        </w:rPr>
        <w:t xml:space="preserve"> - коэффициент социальной значимости, определяемый согласно</w:t>
      </w:r>
      <w:r>
        <w:rPr>
          <w:rFonts w:ascii="Times New Roman" w:hAnsi="Times New Roman" w:cs="Times New Roman"/>
          <w:sz w:val="28"/>
          <w:szCs w:val="28"/>
        </w:rPr>
        <w:t xml:space="preserve"> приложению </w:t>
      </w:r>
      <w:r w:rsidRPr="0016746B">
        <w:rPr>
          <w:rFonts w:ascii="Times New Roman" w:hAnsi="Times New Roman" w:cs="Times New Roman"/>
          <w:sz w:val="28"/>
          <w:szCs w:val="28"/>
        </w:rPr>
        <w:t>к настоящей Методике.</w:t>
      </w:r>
    </w:p>
    <w:p w:rsidR="0011317E" w:rsidRPr="0016746B" w:rsidRDefault="0011317E" w:rsidP="0011317E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5D6">
        <w:rPr>
          <w:rFonts w:ascii="Times New Roman" w:hAnsi="Times New Roman" w:cs="Times New Roman"/>
          <w:sz w:val="28"/>
          <w:szCs w:val="28"/>
        </w:rPr>
        <w:t xml:space="preserve">3.3. </w:t>
      </w:r>
      <w:r w:rsidR="00F2638A">
        <w:rPr>
          <w:rFonts w:ascii="Times New Roman" w:hAnsi="Times New Roman" w:cs="Times New Roman"/>
          <w:sz w:val="28"/>
          <w:szCs w:val="28"/>
        </w:rPr>
        <w:t>Р</w:t>
      </w:r>
      <w:r w:rsidRPr="007665D6">
        <w:rPr>
          <w:rFonts w:ascii="Times New Roman" w:hAnsi="Times New Roman" w:cs="Times New Roman"/>
          <w:sz w:val="28"/>
          <w:szCs w:val="28"/>
        </w:rPr>
        <w:t xml:space="preserve">азмер </w:t>
      </w:r>
      <w:r w:rsidR="00F2638A">
        <w:rPr>
          <w:rFonts w:ascii="Times New Roman" w:hAnsi="Times New Roman" w:cs="Times New Roman"/>
          <w:sz w:val="28"/>
          <w:szCs w:val="28"/>
        </w:rPr>
        <w:t>годовой</w:t>
      </w:r>
      <w:r w:rsidR="00F2638A" w:rsidRPr="007665D6">
        <w:rPr>
          <w:rFonts w:ascii="Times New Roman" w:hAnsi="Times New Roman" w:cs="Times New Roman"/>
          <w:sz w:val="28"/>
          <w:szCs w:val="28"/>
        </w:rPr>
        <w:t xml:space="preserve"> </w:t>
      </w:r>
      <w:r w:rsidRPr="007665D6">
        <w:rPr>
          <w:rFonts w:ascii="Times New Roman" w:hAnsi="Times New Roman" w:cs="Times New Roman"/>
          <w:sz w:val="28"/>
          <w:szCs w:val="28"/>
        </w:rPr>
        <w:t xml:space="preserve">арендной платы </w:t>
      </w:r>
      <w:r w:rsidR="00816BE0">
        <w:rPr>
          <w:rFonts w:ascii="Times New Roman" w:hAnsi="Times New Roman" w:cs="Times New Roman"/>
          <w:sz w:val="28"/>
          <w:szCs w:val="28"/>
        </w:rPr>
        <w:t>з</w:t>
      </w:r>
      <w:r w:rsidRPr="007665D6">
        <w:rPr>
          <w:rFonts w:ascii="Times New Roman" w:hAnsi="Times New Roman" w:cs="Times New Roman"/>
          <w:sz w:val="28"/>
          <w:szCs w:val="28"/>
        </w:rPr>
        <w:t xml:space="preserve">а пользование движимым имуществом, транспортными средствами, машинами и оборудованием, предоставленными в аренду без проведения торгов </w:t>
      </w:r>
      <w:r w:rsidRPr="007665D6">
        <w:rPr>
          <w:rFonts w:ascii="Times New Roman" w:hAnsi="Times New Roman" w:cs="Times New Roman"/>
          <w:b/>
          <w:sz w:val="28"/>
          <w:szCs w:val="28"/>
        </w:rPr>
        <w:t>на срок не более чем 30 (тридцать) календарных дней</w:t>
      </w:r>
      <w:r w:rsidRPr="007665D6">
        <w:rPr>
          <w:rFonts w:ascii="Times New Roman" w:hAnsi="Times New Roman" w:cs="Times New Roman"/>
          <w:sz w:val="28"/>
          <w:szCs w:val="28"/>
        </w:rPr>
        <w:t>, определяется по формуле</w:t>
      </w:r>
    </w:p>
    <w:p w:rsidR="0011317E" w:rsidRPr="0016746B" w:rsidRDefault="0011317E" w:rsidP="0011317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317E" w:rsidRPr="0016746B" w:rsidRDefault="0011317E" w:rsidP="0011317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пдвиж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="00ED42D3" w:rsidRPr="00816BE0">
        <w:rPr>
          <w:rFonts w:ascii="Times New Roman" w:hAnsi="Times New Roman" w:cs="Times New Roman"/>
          <w:sz w:val="28"/>
          <w:szCs w:val="28"/>
        </w:rPr>
        <w:t>А</w:t>
      </w:r>
      <w:r w:rsidR="00ED42D3" w:rsidRPr="00816BE0">
        <w:rPr>
          <w:rFonts w:ascii="Times New Roman" w:hAnsi="Times New Roman" w:cs="Times New Roman"/>
          <w:sz w:val="16"/>
          <w:szCs w:val="16"/>
        </w:rPr>
        <w:t>о</w:t>
      </w:r>
      <w:proofErr w:type="spellEnd"/>
      <w:r w:rsidR="00DE6112" w:rsidRPr="00816BE0">
        <w:rPr>
          <w:rFonts w:ascii="Times New Roman" w:hAnsi="Times New Roman" w:cs="Times New Roman"/>
          <w:sz w:val="16"/>
          <w:szCs w:val="16"/>
        </w:rPr>
        <w:t xml:space="preserve"> </w:t>
      </w:r>
      <w:r w:rsidR="00D757BC" w:rsidRPr="00816BE0">
        <w:rPr>
          <w:rFonts w:ascii="Times New Roman" w:hAnsi="Times New Roman" w:cs="Times New Roman"/>
          <w:sz w:val="16"/>
          <w:szCs w:val="16"/>
        </w:rPr>
        <w:t xml:space="preserve"> </w:t>
      </w:r>
      <w:r w:rsidR="001D5F40" w:rsidRPr="00816BE0">
        <w:rPr>
          <w:rFonts w:ascii="Times New Roman" w:hAnsi="Times New Roman" w:cs="Times New Roman"/>
          <w:sz w:val="16"/>
          <w:szCs w:val="16"/>
        </w:rPr>
        <w:t>+</w:t>
      </w:r>
      <w:r w:rsidR="001D5F40" w:rsidRPr="00816BE0">
        <w:rPr>
          <w:rFonts w:ascii="Times New Roman" w:hAnsi="Times New Roman" w:cs="Times New Roman"/>
          <w:sz w:val="28"/>
          <w:szCs w:val="28"/>
        </w:rPr>
        <w:t>П</w:t>
      </w:r>
      <w:r w:rsidR="001D5F40" w:rsidRPr="00816BE0">
        <w:rPr>
          <w:rFonts w:ascii="Times New Roman" w:hAnsi="Times New Roman" w:cs="Times New Roman"/>
          <w:sz w:val="16"/>
          <w:szCs w:val="16"/>
        </w:rPr>
        <w:t>а</w:t>
      </w:r>
      <w:proofErr w:type="gramStart"/>
      <w:r w:rsidR="00816BE0" w:rsidRPr="00816BE0">
        <w:rPr>
          <w:rFonts w:ascii="Times New Roman" w:hAnsi="Times New Roman" w:cs="Times New Roman"/>
          <w:sz w:val="16"/>
          <w:szCs w:val="16"/>
        </w:rPr>
        <w:t xml:space="preserve"> </w:t>
      </w:r>
      <w:r w:rsidRPr="00816BE0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816BE0" w:rsidRDefault="00816BE0" w:rsidP="0011317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52573" w:rsidRDefault="00152573" w:rsidP="0011317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Pr="00ED42D3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15718B">
        <w:rPr>
          <w:rFonts w:ascii="Times New Roman" w:hAnsi="Times New Roman" w:cs="Times New Roman"/>
          <w:sz w:val="16"/>
          <w:szCs w:val="16"/>
          <w:u w:val="single"/>
        </w:rPr>
        <w:t>ст</w:t>
      </w:r>
      <w:proofErr w:type="spellEnd"/>
      <w:r w:rsidRPr="00ED42D3">
        <w:rPr>
          <w:rFonts w:ascii="Times New Roman" w:hAnsi="Times New Roman" w:cs="Times New Roman"/>
          <w:sz w:val="28"/>
          <w:szCs w:val="28"/>
          <w:u w:val="single"/>
        </w:rPr>
        <w:t xml:space="preserve"> x</w:t>
      </w:r>
      <w:proofErr w:type="gramStart"/>
      <w:r w:rsidRPr="00ED42D3">
        <w:rPr>
          <w:rFonts w:ascii="Times New Roman" w:hAnsi="Times New Roman" w:cs="Times New Roman"/>
          <w:sz w:val="28"/>
          <w:szCs w:val="28"/>
          <w:u w:val="single"/>
        </w:rPr>
        <w:t xml:space="preserve"> Н</w:t>
      </w:r>
      <w:proofErr w:type="gramEnd"/>
      <w:r w:rsidRPr="00ED42D3">
        <w:rPr>
          <w:rFonts w:ascii="Times New Roman" w:hAnsi="Times New Roman" w:cs="Times New Roman"/>
          <w:sz w:val="16"/>
          <w:szCs w:val="16"/>
          <w:u w:val="single"/>
        </w:rPr>
        <w:t>а</w:t>
      </w:r>
    </w:p>
    <w:p w:rsidR="0011317E" w:rsidRDefault="00152573" w:rsidP="0011317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F1CD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152573">
        <w:rPr>
          <w:rFonts w:ascii="Times New Roman" w:hAnsi="Times New Roman" w:cs="Times New Roman"/>
          <w:sz w:val="16"/>
          <w:szCs w:val="16"/>
        </w:rPr>
        <w:t>о</w:t>
      </w:r>
      <w:proofErr w:type="spellEnd"/>
      <w:r w:rsidR="00ED4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ED42D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100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CD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A7104">
        <w:rPr>
          <w:rFonts w:ascii="Times New Roman" w:hAnsi="Times New Roman" w:cs="Times New Roman"/>
          <w:sz w:val="16"/>
          <w:szCs w:val="16"/>
        </w:rPr>
        <w:t>а</w:t>
      </w:r>
      <w:r w:rsidR="003F1CDA">
        <w:rPr>
          <w:rFonts w:ascii="Times New Roman" w:hAnsi="Times New Roman" w:cs="Times New Roman"/>
          <w:sz w:val="28"/>
          <w:szCs w:val="28"/>
        </w:rPr>
        <w:t>=</w:t>
      </w:r>
      <w:r w:rsidR="003F1CDA" w:rsidRPr="00DE6112">
        <w:rPr>
          <w:rFonts w:ascii="Times New Roman" w:hAnsi="Times New Roman" w:cs="Times New Roman"/>
          <w:sz w:val="28"/>
          <w:szCs w:val="28"/>
        </w:rPr>
        <w:t>А</w:t>
      </w:r>
      <w:r w:rsidR="003F1CDA">
        <w:rPr>
          <w:rFonts w:ascii="Times New Roman" w:hAnsi="Times New Roman" w:cs="Times New Roman"/>
          <w:sz w:val="16"/>
          <w:szCs w:val="16"/>
        </w:rPr>
        <w:t>о</w:t>
      </w:r>
      <w:r w:rsidR="003F1CDA" w:rsidRPr="00DE6112">
        <w:rPr>
          <w:rFonts w:ascii="Times New Roman" w:hAnsi="Times New Roman" w:cs="Times New Roman"/>
          <w:sz w:val="28"/>
          <w:szCs w:val="28"/>
        </w:rPr>
        <w:t>х</w:t>
      </w:r>
      <w:r w:rsidR="00B1611E">
        <w:rPr>
          <w:rFonts w:ascii="Times New Roman" w:hAnsi="Times New Roman" w:cs="Times New Roman"/>
          <w:sz w:val="28"/>
          <w:szCs w:val="28"/>
        </w:rPr>
        <w:t>10%</w:t>
      </w:r>
    </w:p>
    <w:p w:rsidR="00816BE0" w:rsidRPr="0016746B" w:rsidRDefault="00816BE0" w:rsidP="0011317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317E" w:rsidRDefault="0011317E" w:rsidP="0011317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16746B">
        <w:rPr>
          <w:rFonts w:ascii="Times New Roman" w:hAnsi="Times New Roman" w:cs="Times New Roman"/>
          <w:sz w:val="28"/>
          <w:szCs w:val="28"/>
        </w:rPr>
        <w:t>А</w:t>
      </w:r>
      <w:r w:rsidRPr="0016746B">
        <w:rPr>
          <w:rFonts w:ascii="Times New Roman" w:hAnsi="Times New Roman" w:cs="Times New Roman"/>
          <w:sz w:val="28"/>
          <w:szCs w:val="28"/>
          <w:vertAlign w:val="subscript"/>
        </w:rPr>
        <w:t>пдвиж</w:t>
      </w:r>
      <w:proofErr w:type="spellEnd"/>
      <w:r w:rsidRPr="0016746B">
        <w:rPr>
          <w:rFonts w:ascii="Times New Roman" w:hAnsi="Times New Roman" w:cs="Times New Roman"/>
          <w:sz w:val="28"/>
          <w:szCs w:val="28"/>
        </w:rPr>
        <w:t xml:space="preserve"> - размер </w:t>
      </w:r>
      <w:r w:rsidR="00A120DE">
        <w:rPr>
          <w:rFonts w:ascii="Times New Roman" w:hAnsi="Times New Roman" w:cs="Times New Roman"/>
          <w:sz w:val="28"/>
          <w:szCs w:val="28"/>
        </w:rPr>
        <w:t xml:space="preserve">годовой </w:t>
      </w:r>
      <w:r w:rsidRPr="0016746B">
        <w:rPr>
          <w:rFonts w:ascii="Times New Roman" w:hAnsi="Times New Roman" w:cs="Times New Roman"/>
          <w:sz w:val="28"/>
          <w:szCs w:val="28"/>
        </w:rPr>
        <w:t>арендной платы за пользование движимым имуществом, транспортными средствами, машинами и оборудованием;</w:t>
      </w:r>
    </w:p>
    <w:p w:rsidR="00ED42D3" w:rsidRPr="00DE6112" w:rsidRDefault="00ED42D3" w:rsidP="0011317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7665D6">
        <w:rPr>
          <w:rFonts w:ascii="Times New Roman" w:hAnsi="Times New Roman" w:cs="Times New Roman"/>
          <w:sz w:val="16"/>
          <w:szCs w:val="16"/>
        </w:rPr>
        <w:t>о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</w:t>
      </w:r>
      <w:r w:rsidR="00DE6112">
        <w:rPr>
          <w:rFonts w:ascii="Times New Roman" w:hAnsi="Times New Roman" w:cs="Times New Roman"/>
          <w:sz w:val="16"/>
          <w:szCs w:val="16"/>
        </w:rPr>
        <w:t xml:space="preserve"> </w:t>
      </w:r>
      <w:r w:rsidRPr="00DE6112">
        <w:rPr>
          <w:rFonts w:ascii="Times New Roman" w:hAnsi="Times New Roman" w:cs="Times New Roman"/>
          <w:sz w:val="28"/>
          <w:szCs w:val="28"/>
        </w:rPr>
        <w:t>годовая сумма</w:t>
      </w:r>
      <w:r w:rsidR="00DE6112" w:rsidRPr="00DE6112">
        <w:rPr>
          <w:rFonts w:ascii="Times New Roman" w:hAnsi="Times New Roman" w:cs="Times New Roman"/>
          <w:sz w:val="28"/>
          <w:szCs w:val="28"/>
        </w:rPr>
        <w:t xml:space="preserve"> амортизационных отчислений на полное восстановление имущества, определяется в соответствии с нормами амортизационных отчислений;</w:t>
      </w:r>
    </w:p>
    <w:p w:rsidR="0011317E" w:rsidRDefault="0015718B" w:rsidP="0011317E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2D3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15718B">
        <w:rPr>
          <w:rFonts w:ascii="Times New Roman" w:hAnsi="Times New Roman" w:cs="Times New Roman"/>
          <w:sz w:val="16"/>
          <w:szCs w:val="16"/>
          <w:u w:val="single"/>
        </w:rPr>
        <w:t>ст</w:t>
      </w:r>
      <w:proofErr w:type="spellEnd"/>
      <w:r w:rsidR="0011317E" w:rsidRPr="00D757BC">
        <w:rPr>
          <w:rFonts w:ascii="Times New Roman" w:hAnsi="Times New Roman" w:cs="Times New Roman"/>
          <w:sz w:val="28"/>
          <w:szCs w:val="28"/>
        </w:rPr>
        <w:t xml:space="preserve"> </w:t>
      </w:r>
      <w:r w:rsidR="00A120DE" w:rsidRPr="00D757BC">
        <w:rPr>
          <w:rFonts w:ascii="Times New Roman" w:hAnsi="Times New Roman" w:cs="Times New Roman"/>
          <w:sz w:val="28"/>
          <w:szCs w:val="28"/>
        </w:rPr>
        <w:t>–</w:t>
      </w:r>
      <w:r w:rsidR="0011317E" w:rsidRPr="00D757BC">
        <w:rPr>
          <w:rFonts w:ascii="Times New Roman" w:hAnsi="Times New Roman" w:cs="Times New Roman"/>
          <w:sz w:val="28"/>
          <w:szCs w:val="28"/>
        </w:rPr>
        <w:t xml:space="preserve"> </w:t>
      </w:r>
      <w:r w:rsidR="00A120DE" w:rsidRPr="00D757BC">
        <w:rPr>
          <w:rFonts w:ascii="Times New Roman" w:hAnsi="Times New Roman" w:cs="Times New Roman"/>
          <w:sz w:val="28"/>
          <w:szCs w:val="28"/>
        </w:rPr>
        <w:t xml:space="preserve">балансовая стоимость </w:t>
      </w:r>
      <w:r w:rsidR="0011317E" w:rsidRPr="00D757BC">
        <w:rPr>
          <w:rFonts w:ascii="Times New Roman" w:hAnsi="Times New Roman" w:cs="Times New Roman"/>
          <w:sz w:val="28"/>
          <w:szCs w:val="28"/>
        </w:rPr>
        <w:t xml:space="preserve">за одну единицу движимого имущества, </w:t>
      </w:r>
      <w:r w:rsidR="0011317E" w:rsidRPr="00D757BC">
        <w:rPr>
          <w:rFonts w:ascii="Times New Roman" w:hAnsi="Times New Roman" w:cs="Times New Roman"/>
          <w:sz w:val="28"/>
          <w:szCs w:val="28"/>
        </w:rPr>
        <w:lastRenderedPageBreak/>
        <w:t>транспортных средств, машин и оборудования, определяем</w:t>
      </w:r>
      <w:r w:rsidR="00A120DE" w:rsidRPr="00D757BC">
        <w:rPr>
          <w:rFonts w:ascii="Times New Roman" w:hAnsi="Times New Roman" w:cs="Times New Roman"/>
          <w:sz w:val="28"/>
          <w:szCs w:val="28"/>
        </w:rPr>
        <w:t xml:space="preserve">ая </w:t>
      </w:r>
      <w:r w:rsidR="0011317E" w:rsidRPr="00D757BC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A120DE" w:rsidRPr="00D757BC">
        <w:rPr>
          <w:rFonts w:ascii="Times New Roman" w:hAnsi="Times New Roman" w:cs="Times New Roman"/>
          <w:sz w:val="28"/>
          <w:szCs w:val="28"/>
        </w:rPr>
        <w:t>бухгалтерских документов</w:t>
      </w:r>
      <w:r w:rsidR="0011317E" w:rsidRPr="00D757BC">
        <w:rPr>
          <w:rFonts w:ascii="Times New Roman" w:hAnsi="Times New Roman" w:cs="Times New Roman"/>
          <w:sz w:val="28"/>
          <w:szCs w:val="28"/>
        </w:rPr>
        <w:t>;</w:t>
      </w:r>
    </w:p>
    <w:p w:rsidR="00D757BC" w:rsidRPr="00D757BC" w:rsidRDefault="00D757BC" w:rsidP="0011317E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D757BC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D757BC">
        <w:rPr>
          <w:rFonts w:ascii="Times New Roman" w:hAnsi="Times New Roman" w:cs="Times New Roman"/>
          <w:sz w:val="28"/>
          <w:szCs w:val="28"/>
        </w:rPr>
        <w:t>- норма амортизационных отчислений, определяется в соответствии с установленной Правительством Российской Федерации классификацией основных средств, включаемых в амортизационные группы</w:t>
      </w:r>
      <w:r w:rsidR="001D5F4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757BC" w:rsidRDefault="001D5F40" w:rsidP="0011317E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D5F40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1D5F40">
        <w:rPr>
          <w:rFonts w:ascii="Times New Roman" w:hAnsi="Times New Roman" w:cs="Times New Roman"/>
          <w:sz w:val="28"/>
          <w:szCs w:val="28"/>
        </w:rPr>
        <w:t xml:space="preserve">- представляет собой норму прибыли от сдачи в аренду </w:t>
      </w:r>
      <w:r w:rsidRPr="00D757BC">
        <w:rPr>
          <w:rFonts w:ascii="Times New Roman" w:hAnsi="Times New Roman" w:cs="Times New Roman"/>
          <w:sz w:val="28"/>
          <w:szCs w:val="28"/>
        </w:rPr>
        <w:t>движимого имущества, транспортных средств, машин и оборудования</w:t>
      </w:r>
      <w:r w:rsidRPr="001D5F40">
        <w:rPr>
          <w:rFonts w:ascii="Times New Roman" w:hAnsi="Times New Roman" w:cs="Times New Roman"/>
          <w:sz w:val="28"/>
          <w:szCs w:val="28"/>
        </w:rPr>
        <w:t xml:space="preserve"> и составляет 10% </w:t>
      </w:r>
      <w:r w:rsidR="00BA7EBD">
        <w:rPr>
          <w:rFonts w:ascii="Times New Roman" w:hAnsi="Times New Roman" w:cs="Times New Roman"/>
          <w:sz w:val="28"/>
          <w:szCs w:val="28"/>
        </w:rPr>
        <w:t xml:space="preserve">от </w:t>
      </w:r>
      <w:r w:rsidRPr="001D5F40">
        <w:rPr>
          <w:rFonts w:ascii="Times New Roman" w:hAnsi="Times New Roman" w:cs="Times New Roman"/>
          <w:sz w:val="28"/>
          <w:szCs w:val="28"/>
        </w:rPr>
        <w:t>годовой суммы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757BC">
        <w:rPr>
          <w:rFonts w:ascii="Times New Roman" w:hAnsi="Times New Roman" w:cs="Times New Roman"/>
          <w:sz w:val="28"/>
          <w:szCs w:val="28"/>
        </w:rPr>
        <w:t>амортизационных отчислений</w:t>
      </w:r>
      <w:r w:rsidR="00EA608A">
        <w:rPr>
          <w:rFonts w:ascii="Times New Roman" w:hAnsi="Times New Roman" w:cs="Times New Roman"/>
          <w:sz w:val="28"/>
          <w:szCs w:val="28"/>
        </w:rPr>
        <w:t>.</w:t>
      </w:r>
    </w:p>
    <w:p w:rsidR="002F6C9C" w:rsidRPr="00644AEE" w:rsidRDefault="005B13FD" w:rsidP="005B13FD">
      <w:pPr>
        <w:pStyle w:val="ConsPlusNormal"/>
        <w:spacing w:before="2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AEE">
        <w:rPr>
          <w:rFonts w:ascii="Times New Roman" w:hAnsi="Times New Roman" w:cs="Times New Roman"/>
          <w:b/>
          <w:sz w:val="28"/>
          <w:szCs w:val="28"/>
        </w:rPr>
        <w:t xml:space="preserve">4. </w:t>
      </w:r>
      <w:bookmarkStart w:id="4" w:name="P93"/>
      <w:bookmarkEnd w:id="4"/>
      <w:r w:rsidR="002F6C9C" w:rsidRPr="00644AEE">
        <w:rPr>
          <w:rFonts w:ascii="Times New Roman" w:hAnsi="Times New Roman" w:cs="Times New Roman"/>
          <w:b/>
          <w:sz w:val="28"/>
          <w:szCs w:val="28"/>
        </w:rPr>
        <w:t xml:space="preserve"> Индексация арендной платы</w:t>
      </w:r>
      <w:r w:rsidRPr="00644AEE">
        <w:rPr>
          <w:rFonts w:ascii="Times New Roman" w:hAnsi="Times New Roman" w:cs="Times New Roman"/>
          <w:b/>
          <w:sz w:val="28"/>
          <w:szCs w:val="28"/>
        </w:rPr>
        <w:t>.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C9A">
        <w:rPr>
          <w:rFonts w:ascii="Times New Roman" w:hAnsi="Times New Roman" w:cs="Times New Roman"/>
          <w:sz w:val="28"/>
          <w:szCs w:val="28"/>
        </w:rPr>
        <w:t xml:space="preserve">4.1. Арендная плата по действующим договорам аренды имущества муниципального района Сергиевский Самарской области пересматривается в одностороннем порядке в связи с изменением рыночной </w:t>
      </w:r>
      <w:proofErr w:type="gramStart"/>
      <w:r w:rsidRPr="000F6C9A">
        <w:rPr>
          <w:rFonts w:ascii="Times New Roman" w:hAnsi="Times New Roman" w:cs="Times New Roman"/>
          <w:sz w:val="28"/>
          <w:szCs w:val="28"/>
        </w:rPr>
        <w:t>стоимости права аренды имущества муниципального района</w:t>
      </w:r>
      <w:proofErr w:type="gramEnd"/>
      <w:r w:rsidRPr="000F6C9A">
        <w:rPr>
          <w:rFonts w:ascii="Times New Roman" w:hAnsi="Times New Roman" w:cs="Times New Roman"/>
          <w:sz w:val="28"/>
          <w:szCs w:val="28"/>
        </w:rPr>
        <w:t xml:space="preserve"> </w:t>
      </w:r>
      <w:r w:rsidR="00CD1E52" w:rsidRPr="000F6C9A">
        <w:rPr>
          <w:rFonts w:ascii="Times New Roman" w:hAnsi="Times New Roman" w:cs="Times New Roman"/>
          <w:sz w:val="28"/>
          <w:szCs w:val="28"/>
        </w:rPr>
        <w:t xml:space="preserve">Сергиевский </w:t>
      </w:r>
      <w:r w:rsidRPr="000F6C9A">
        <w:rPr>
          <w:rFonts w:ascii="Times New Roman" w:hAnsi="Times New Roman" w:cs="Times New Roman"/>
          <w:sz w:val="28"/>
          <w:szCs w:val="28"/>
        </w:rPr>
        <w:t>Самарской области на основании отчета об оценке, но не чаще чем один раз в три года.</w:t>
      </w:r>
    </w:p>
    <w:p w:rsidR="002F6C9C" w:rsidRPr="0016746B" w:rsidRDefault="002F6C9C" w:rsidP="002F6C9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46B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16746B">
        <w:rPr>
          <w:rFonts w:ascii="Times New Roman" w:hAnsi="Times New Roman" w:cs="Times New Roman"/>
          <w:sz w:val="28"/>
          <w:szCs w:val="28"/>
        </w:rPr>
        <w:t>Ежегодно с 1 января очередного финансового года, но не ранее чем через год после заключения договора аренды либо последнего пересмотра размера арендной платы в связи с изменением рыночной стоимости права аренды на основании отчета об оценке размер арендной платы изменяется в одностороннем порядке на размер уровня инфляции, определяемого исходя из максимального уровня инфляции (индекс потребительских цен, декабрь к декабрю), устанавливаемого</w:t>
      </w:r>
      <w:proofErr w:type="gramEnd"/>
      <w:r w:rsidRPr="0016746B">
        <w:rPr>
          <w:rFonts w:ascii="Times New Roman" w:hAnsi="Times New Roman" w:cs="Times New Roman"/>
          <w:sz w:val="28"/>
          <w:szCs w:val="28"/>
        </w:rPr>
        <w:t xml:space="preserve"> в рамках прогноза социально-экономического развития Самарской области.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366CC" w:rsidRDefault="00A366CC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F36DFF" w:rsidRDefault="00F36DFF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E096C" w:rsidRDefault="00DE096C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E096C" w:rsidRDefault="00DE096C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E096C" w:rsidRDefault="00DE096C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F36DFF" w:rsidRDefault="00F36DFF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533B9" w:rsidRDefault="000533B9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F6C9C" w:rsidRPr="006D4805" w:rsidRDefault="00644AEE" w:rsidP="002F6C9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F6C9C" w:rsidRPr="006D4805">
        <w:rPr>
          <w:rFonts w:ascii="Times New Roman" w:hAnsi="Times New Roman" w:cs="Times New Roman"/>
          <w:sz w:val="24"/>
          <w:szCs w:val="24"/>
        </w:rPr>
        <w:t>риложение</w:t>
      </w:r>
    </w:p>
    <w:p w:rsidR="002F6C9C" w:rsidRPr="006D4805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D4805">
        <w:rPr>
          <w:rFonts w:ascii="Times New Roman" w:hAnsi="Times New Roman" w:cs="Times New Roman"/>
          <w:sz w:val="24"/>
          <w:szCs w:val="24"/>
        </w:rPr>
        <w:t>к Методике</w:t>
      </w:r>
      <w:r w:rsidR="000533B9" w:rsidRPr="006D4805">
        <w:rPr>
          <w:rFonts w:ascii="Times New Roman" w:hAnsi="Times New Roman" w:cs="Times New Roman"/>
          <w:sz w:val="24"/>
          <w:szCs w:val="24"/>
        </w:rPr>
        <w:t xml:space="preserve"> </w:t>
      </w:r>
      <w:r w:rsidRPr="006D4805">
        <w:rPr>
          <w:rFonts w:ascii="Times New Roman" w:hAnsi="Times New Roman" w:cs="Times New Roman"/>
          <w:sz w:val="24"/>
          <w:szCs w:val="24"/>
        </w:rPr>
        <w:t xml:space="preserve">расчета размера арендной платы </w:t>
      </w:r>
      <w:proofErr w:type="gramStart"/>
      <w:r w:rsidRPr="006D4805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2F6C9C" w:rsidRPr="006D4805" w:rsidRDefault="002F6C9C" w:rsidP="002F6C9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D4805">
        <w:rPr>
          <w:rFonts w:ascii="Times New Roman" w:hAnsi="Times New Roman" w:cs="Times New Roman"/>
          <w:sz w:val="24"/>
          <w:szCs w:val="24"/>
        </w:rPr>
        <w:t xml:space="preserve">пользование имуществом </w:t>
      </w:r>
      <w:proofErr w:type="gramStart"/>
      <w:r w:rsidRPr="006D4805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</w:p>
    <w:p w:rsidR="002F6C9C" w:rsidRPr="0016746B" w:rsidRDefault="002F6C9C" w:rsidP="002F6C9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D4805">
        <w:rPr>
          <w:rFonts w:ascii="Times New Roman" w:hAnsi="Times New Roman" w:cs="Times New Roman"/>
          <w:sz w:val="24"/>
          <w:szCs w:val="24"/>
        </w:rPr>
        <w:t>района Сергиевский Самарской области</w:t>
      </w:r>
    </w:p>
    <w:p w:rsidR="002F6C9C" w:rsidRPr="0016746B" w:rsidRDefault="002F6C9C" w:rsidP="002F6C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C9C" w:rsidRPr="0016746B" w:rsidRDefault="002F6C9C" w:rsidP="002F6C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144"/>
      <w:bookmarkEnd w:id="5"/>
      <w:r w:rsidRPr="0016746B">
        <w:rPr>
          <w:rFonts w:ascii="Times New Roman" w:hAnsi="Times New Roman" w:cs="Times New Roman"/>
          <w:sz w:val="28"/>
          <w:szCs w:val="28"/>
        </w:rPr>
        <w:t>ЗНАЧЕНИЯ КОЭФФИЦИЕНТА СОЦИАЛЬНОЙ ЗНАЧИМОСТИ</w:t>
      </w:r>
    </w:p>
    <w:p w:rsidR="002F6C9C" w:rsidRPr="0016746B" w:rsidRDefault="002F6C9C" w:rsidP="002F6C9C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984"/>
      </w:tblGrid>
      <w:tr w:rsidR="002F6C9C" w:rsidRPr="00A16239" w:rsidTr="002F6C9C">
        <w:tc>
          <w:tcPr>
            <w:tcW w:w="817" w:type="dxa"/>
          </w:tcPr>
          <w:p w:rsidR="002F6C9C" w:rsidRPr="006D4805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46" w:type="dxa"/>
          </w:tcPr>
          <w:p w:rsidR="002F6C9C" w:rsidRPr="006D4805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Категории арендаторов, которым передается в аренду имущество муниципального района Сергиевский Самарской области</w:t>
            </w:r>
          </w:p>
        </w:tc>
        <w:tc>
          <w:tcPr>
            <w:tcW w:w="1984" w:type="dxa"/>
          </w:tcPr>
          <w:p w:rsidR="002F6C9C" w:rsidRPr="006D4805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</w:t>
            </w:r>
            <w:r w:rsidR="006D48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D48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="006D48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</w:p>
        </w:tc>
      </w:tr>
      <w:tr w:rsidR="002F6C9C" w:rsidRPr="00A16239" w:rsidTr="002F6C9C">
        <w:tc>
          <w:tcPr>
            <w:tcW w:w="817" w:type="dxa"/>
          </w:tcPr>
          <w:p w:rsidR="002F6C9C" w:rsidRPr="00743CC2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2F6C9C" w:rsidRPr="00743CC2" w:rsidRDefault="002F6C9C" w:rsidP="005D0B41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исполнительной власти Самарской области, органы местного самоуправления муниципальных образований Самарской области, государственные учреждения Самарской области</w:t>
            </w:r>
          </w:p>
        </w:tc>
        <w:tc>
          <w:tcPr>
            <w:tcW w:w="1984" w:type="dxa"/>
            <w:vAlign w:val="center"/>
          </w:tcPr>
          <w:p w:rsidR="002F6C9C" w:rsidRPr="00743CC2" w:rsidRDefault="002F6C9C" w:rsidP="006537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537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F6C9C" w:rsidRPr="00A16239" w:rsidTr="002F6C9C">
        <w:tc>
          <w:tcPr>
            <w:tcW w:w="817" w:type="dxa"/>
          </w:tcPr>
          <w:p w:rsidR="002F6C9C" w:rsidRPr="00743CC2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2F6C9C" w:rsidRPr="00743CC2" w:rsidRDefault="002F6C9C" w:rsidP="006D480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Федеральные органы исполнительной власти, в том числе органы судебной влас</w:t>
            </w:r>
            <w:r w:rsidR="006D4805" w:rsidRPr="00743CC2">
              <w:rPr>
                <w:rFonts w:ascii="Times New Roman" w:hAnsi="Times New Roman" w:cs="Times New Roman"/>
                <w:sz w:val="24"/>
                <w:szCs w:val="24"/>
              </w:rPr>
              <w:t>ти и правоохранительные органы</w:t>
            </w:r>
          </w:p>
        </w:tc>
        <w:tc>
          <w:tcPr>
            <w:tcW w:w="1984" w:type="dxa"/>
            <w:vAlign w:val="center"/>
          </w:tcPr>
          <w:p w:rsidR="002F6C9C" w:rsidRPr="00743CC2" w:rsidRDefault="002F6C9C" w:rsidP="006537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537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F6C9C" w:rsidRPr="00A16239" w:rsidTr="002F6C9C">
        <w:tc>
          <w:tcPr>
            <w:tcW w:w="817" w:type="dxa"/>
          </w:tcPr>
          <w:p w:rsidR="002F6C9C" w:rsidRPr="00743CC2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2F6C9C" w:rsidRPr="00743CC2" w:rsidRDefault="00AD41D2" w:rsidP="00E1234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F6C9C" w:rsidRPr="00743CC2">
              <w:rPr>
                <w:rFonts w:ascii="Times New Roman" w:hAnsi="Times New Roman" w:cs="Times New Roman"/>
                <w:sz w:val="24"/>
                <w:szCs w:val="24"/>
              </w:rPr>
              <w:t>осударственные и муниципальные учреждения, некоммерческие организации, учрежденные органами исполнительной власти Самарской области, органами местного самоуправления Самарской области</w:t>
            </w: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2F6C9C" w:rsidRPr="00743CC2" w:rsidRDefault="002F6C9C" w:rsidP="006537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CC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537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F6C9C" w:rsidRPr="00A16239" w:rsidTr="002F6C9C">
        <w:tc>
          <w:tcPr>
            <w:tcW w:w="817" w:type="dxa"/>
          </w:tcPr>
          <w:p w:rsidR="002F6C9C" w:rsidRPr="006D4805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2F6C9C" w:rsidRPr="006D4805" w:rsidRDefault="002F6C9C" w:rsidP="005D0B4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ориентированные некоммерческие организации при условии осуществления ими в соответствии с учредительными документами видов деятельности, предусмотренных Федеральным </w:t>
            </w:r>
            <w:hyperlink r:id="rId9">
              <w:r w:rsidRPr="006D4805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6D4805">
              <w:rPr>
                <w:rFonts w:ascii="Times New Roman" w:hAnsi="Times New Roman" w:cs="Times New Roman"/>
                <w:sz w:val="24"/>
                <w:szCs w:val="24"/>
              </w:rPr>
              <w:t xml:space="preserve"> "О некоммерческих организациях"</w:t>
            </w:r>
          </w:p>
        </w:tc>
        <w:tc>
          <w:tcPr>
            <w:tcW w:w="1984" w:type="dxa"/>
            <w:vAlign w:val="center"/>
          </w:tcPr>
          <w:p w:rsidR="002F6C9C" w:rsidRPr="006D4805" w:rsidRDefault="002F6C9C" w:rsidP="006537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537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F6C9C" w:rsidRPr="00A16239" w:rsidTr="002F6C9C">
        <w:tc>
          <w:tcPr>
            <w:tcW w:w="817" w:type="dxa"/>
          </w:tcPr>
          <w:p w:rsidR="002F6C9C" w:rsidRPr="006D4805" w:rsidRDefault="00743CC2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2F6C9C" w:rsidRPr="006D4805" w:rsidRDefault="002F6C9C" w:rsidP="005D0B4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Прочие категории арендаторов</w:t>
            </w:r>
          </w:p>
        </w:tc>
        <w:tc>
          <w:tcPr>
            <w:tcW w:w="1984" w:type="dxa"/>
            <w:vAlign w:val="center"/>
          </w:tcPr>
          <w:p w:rsidR="002F6C9C" w:rsidRPr="006D4805" w:rsidRDefault="002F6C9C" w:rsidP="005D0B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05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2F6C9C" w:rsidRDefault="002F6C9C" w:rsidP="002F6C9C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2F6C9C" w:rsidRDefault="002F6C9C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124" w:rsidRPr="008A38F2" w:rsidRDefault="00305124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8F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47D4C" w:rsidRPr="008A38F2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305124" w:rsidRPr="008A38F2" w:rsidSect="008A38F2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1745"/>
    <w:multiLevelType w:val="hybridMultilevel"/>
    <w:tmpl w:val="3E9E9CEA"/>
    <w:lvl w:ilvl="0" w:tplc="DA5809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6662695"/>
    <w:multiLevelType w:val="hybridMultilevel"/>
    <w:tmpl w:val="B254BC7C"/>
    <w:lvl w:ilvl="0" w:tplc="5BFE7AD0">
      <w:start w:val="1"/>
      <w:numFmt w:val="decimal"/>
      <w:lvlText w:val="%1.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24"/>
    <w:rsid w:val="00014756"/>
    <w:rsid w:val="000516A4"/>
    <w:rsid w:val="000533B9"/>
    <w:rsid w:val="0007008E"/>
    <w:rsid w:val="000D7A4E"/>
    <w:rsid w:val="000F5995"/>
    <w:rsid w:val="000F6C9A"/>
    <w:rsid w:val="001043E9"/>
    <w:rsid w:val="0011317E"/>
    <w:rsid w:val="00133BA3"/>
    <w:rsid w:val="00152573"/>
    <w:rsid w:val="0015718B"/>
    <w:rsid w:val="00197CE5"/>
    <w:rsid w:val="001A28D8"/>
    <w:rsid w:val="001B2721"/>
    <w:rsid w:val="001C6ED9"/>
    <w:rsid w:val="001D5F40"/>
    <w:rsid w:val="001F3FA0"/>
    <w:rsid w:val="00223AEA"/>
    <w:rsid w:val="00256041"/>
    <w:rsid w:val="00272D58"/>
    <w:rsid w:val="002A3A38"/>
    <w:rsid w:val="002B3589"/>
    <w:rsid w:val="002F6C9C"/>
    <w:rsid w:val="00305124"/>
    <w:rsid w:val="00314339"/>
    <w:rsid w:val="003320B9"/>
    <w:rsid w:val="00356F90"/>
    <w:rsid w:val="00387B8B"/>
    <w:rsid w:val="00387FD1"/>
    <w:rsid w:val="00391F41"/>
    <w:rsid w:val="003C5F0A"/>
    <w:rsid w:val="003E4122"/>
    <w:rsid w:val="003E68DA"/>
    <w:rsid w:val="003F1CDA"/>
    <w:rsid w:val="003F3923"/>
    <w:rsid w:val="00426C46"/>
    <w:rsid w:val="00441EA1"/>
    <w:rsid w:val="00444B86"/>
    <w:rsid w:val="00452DAC"/>
    <w:rsid w:val="00453031"/>
    <w:rsid w:val="00470D41"/>
    <w:rsid w:val="00472574"/>
    <w:rsid w:val="00474201"/>
    <w:rsid w:val="0047796A"/>
    <w:rsid w:val="00485832"/>
    <w:rsid w:val="004938A4"/>
    <w:rsid w:val="004A1998"/>
    <w:rsid w:val="004D76BC"/>
    <w:rsid w:val="004F5797"/>
    <w:rsid w:val="005054ED"/>
    <w:rsid w:val="005131BF"/>
    <w:rsid w:val="00525663"/>
    <w:rsid w:val="005851F9"/>
    <w:rsid w:val="005A7104"/>
    <w:rsid w:val="005B13FD"/>
    <w:rsid w:val="005C07D9"/>
    <w:rsid w:val="00624D91"/>
    <w:rsid w:val="00644AEE"/>
    <w:rsid w:val="006537C9"/>
    <w:rsid w:val="00662087"/>
    <w:rsid w:val="006A026B"/>
    <w:rsid w:val="006A5565"/>
    <w:rsid w:val="006D4805"/>
    <w:rsid w:val="007237BE"/>
    <w:rsid w:val="007343B8"/>
    <w:rsid w:val="0073550F"/>
    <w:rsid w:val="00743CC2"/>
    <w:rsid w:val="007665D6"/>
    <w:rsid w:val="007C75C0"/>
    <w:rsid w:val="007E0ADD"/>
    <w:rsid w:val="00810431"/>
    <w:rsid w:val="00816BE0"/>
    <w:rsid w:val="0084144E"/>
    <w:rsid w:val="00872553"/>
    <w:rsid w:val="008945D3"/>
    <w:rsid w:val="008A38F2"/>
    <w:rsid w:val="008C13B5"/>
    <w:rsid w:val="009578EC"/>
    <w:rsid w:val="0097235F"/>
    <w:rsid w:val="00982D4F"/>
    <w:rsid w:val="009928C6"/>
    <w:rsid w:val="009D1869"/>
    <w:rsid w:val="009D6C32"/>
    <w:rsid w:val="00A012F4"/>
    <w:rsid w:val="00A120DE"/>
    <w:rsid w:val="00A140A1"/>
    <w:rsid w:val="00A33E4A"/>
    <w:rsid w:val="00A366CC"/>
    <w:rsid w:val="00AA3A35"/>
    <w:rsid w:val="00AB0B8E"/>
    <w:rsid w:val="00AC0636"/>
    <w:rsid w:val="00AD41D2"/>
    <w:rsid w:val="00B1611E"/>
    <w:rsid w:val="00B37C22"/>
    <w:rsid w:val="00B47D4C"/>
    <w:rsid w:val="00B94D45"/>
    <w:rsid w:val="00BA7EBD"/>
    <w:rsid w:val="00BE6EFF"/>
    <w:rsid w:val="00C056B9"/>
    <w:rsid w:val="00C352E9"/>
    <w:rsid w:val="00C466E7"/>
    <w:rsid w:val="00C6482A"/>
    <w:rsid w:val="00C83009"/>
    <w:rsid w:val="00C92DDA"/>
    <w:rsid w:val="00C97D47"/>
    <w:rsid w:val="00CC2CFA"/>
    <w:rsid w:val="00CD1E52"/>
    <w:rsid w:val="00D1055F"/>
    <w:rsid w:val="00D16DCA"/>
    <w:rsid w:val="00D227E8"/>
    <w:rsid w:val="00D43DAE"/>
    <w:rsid w:val="00D52A97"/>
    <w:rsid w:val="00D53B7A"/>
    <w:rsid w:val="00D757BC"/>
    <w:rsid w:val="00D84F3C"/>
    <w:rsid w:val="00D87C23"/>
    <w:rsid w:val="00D912B2"/>
    <w:rsid w:val="00DA3DC9"/>
    <w:rsid w:val="00DD1890"/>
    <w:rsid w:val="00DD7BF7"/>
    <w:rsid w:val="00DE096C"/>
    <w:rsid w:val="00DE6112"/>
    <w:rsid w:val="00DF7D18"/>
    <w:rsid w:val="00E1234C"/>
    <w:rsid w:val="00E24E97"/>
    <w:rsid w:val="00E30669"/>
    <w:rsid w:val="00E33CBF"/>
    <w:rsid w:val="00E7629D"/>
    <w:rsid w:val="00E92D00"/>
    <w:rsid w:val="00EA608A"/>
    <w:rsid w:val="00EB4858"/>
    <w:rsid w:val="00ED42D3"/>
    <w:rsid w:val="00EE6D99"/>
    <w:rsid w:val="00EF3201"/>
    <w:rsid w:val="00F2638A"/>
    <w:rsid w:val="00F36DFF"/>
    <w:rsid w:val="00F40E5F"/>
    <w:rsid w:val="00F621CB"/>
    <w:rsid w:val="00F67CC0"/>
    <w:rsid w:val="00FC71A7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43DAE"/>
    <w:pPr>
      <w:widowControl w:val="0"/>
      <w:spacing w:after="120" w:line="240" w:lineRule="auto"/>
      <w:ind w:left="283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character" w:customStyle="1" w:styleId="a5">
    <w:name w:val="Основной текст с отступом Знак"/>
    <w:basedOn w:val="a0"/>
    <w:link w:val="a4"/>
    <w:rsid w:val="00D43DAE"/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ConsPlusNormal">
    <w:name w:val="ConsPlusNormal"/>
    <w:rsid w:val="004530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453031"/>
    <w:pPr>
      <w:ind w:left="720"/>
      <w:contextualSpacing/>
    </w:pPr>
  </w:style>
  <w:style w:type="paragraph" w:customStyle="1" w:styleId="ConsPlusTitle">
    <w:name w:val="ConsPlusTitle"/>
    <w:rsid w:val="002F6C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</w:rPr>
  </w:style>
  <w:style w:type="paragraph" w:styleId="a7">
    <w:name w:val="Balloon Text"/>
    <w:basedOn w:val="a"/>
    <w:link w:val="a8"/>
    <w:uiPriority w:val="99"/>
    <w:semiHidden/>
    <w:unhideWhenUsed/>
    <w:rsid w:val="0042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6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43DAE"/>
    <w:pPr>
      <w:widowControl w:val="0"/>
      <w:spacing w:after="120" w:line="240" w:lineRule="auto"/>
      <w:ind w:left="283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character" w:customStyle="1" w:styleId="a5">
    <w:name w:val="Основной текст с отступом Знак"/>
    <w:basedOn w:val="a0"/>
    <w:link w:val="a4"/>
    <w:rsid w:val="00D43DAE"/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ConsPlusNormal">
    <w:name w:val="ConsPlusNormal"/>
    <w:rsid w:val="004530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453031"/>
    <w:pPr>
      <w:ind w:left="720"/>
      <w:contextualSpacing/>
    </w:pPr>
  </w:style>
  <w:style w:type="paragraph" w:customStyle="1" w:styleId="ConsPlusTitle">
    <w:name w:val="ConsPlusTitle"/>
    <w:rsid w:val="002F6C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</w:rPr>
  </w:style>
  <w:style w:type="paragraph" w:styleId="a7">
    <w:name w:val="Balloon Text"/>
    <w:basedOn w:val="a"/>
    <w:link w:val="a8"/>
    <w:uiPriority w:val="99"/>
    <w:semiHidden/>
    <w:unhideWhenUsed/>
    <w:rsid w:val="0042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6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707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7F2FD-2CD4-4A08-896C-D4AA0A3F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1826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2025-05-30T04:57:00Z</cp:lastPrinted>
  <dcterms:created xsi:type="dcterms:W3CDTF">2025-05-30T06:36:00Z</dcterms:created>
  <dcterms:modified xsi:type="dcterms:W3CDTF">2025-06-03T04:18:00Z</dcterms:modified>
</cp:coreProperties>
</file>